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5940" w:type="dxa"/>
        <w:tblInd w:w="-50" w:type="dxa"/>
        <w:tblBorders>
          <w:left w:val="single" w:color="000000" w:sz="4" w:space="0"/>
          <w:top w:val="single" w:color="000000" w:sz="4" w:space="0"/>
          <w:right w:val="single" w:color="000000" w:sz="4" w:space="0"/>
          <w:insideV w:val="single" w:color="000000" w:sz="4" w:space="0"/>
        </w:tblBorders>
        <w:tblCellMar>
          <w:left w:w="65" w:type="dxa"/>
          <w:right w:w="70" w:type="dxa"/>
        </w:tblCellMar>
        <w:tblLook w:val="0000" w:firstRow="0" w:lastRow="0" w:firstColumn="0" w:lastColumn="0" w:noHBand="0" w:noVBand="0"/>
      </w:tblPr>
      <w:tblGrid>
        <w:gridCol w:w="2338"/>
        <w:gridCol w:w="1181"/>
        <w:gridCol w:w="898"/>
        <w:gridCol w:w="331"/>
        <w:gridCol w:w="567"/>
        <w:gridCol w:w="897"/>
        <w:gridCol w:w="662"/>
        <w:gridCol w:w="236"/>
        <w:gridCol w:w="885"/>
        <w:gridCol w:w="2565"/>
        <w:gridCol w:w="1638"/>
        <w:gridCol w:w="1214"/>
        <w:gridCol w:w="1214"/>
        <w:gridCol w:w="45"/>
        <w:gridCol w:w="1269"/>
      </w:tblGrid>
      <w:tr>
        <w:trPr>
          <w:cantSplit/>
        </w:trPr>
        <w:tc>
          <w:tcPr>
            <w:gridSpan w:val="15"/>
            <w:shd w:val="clear" w:color="auto" w:fill="FFFF00"/>
            <w:tcBorders>
              <w:left w:val="single" w:color="000000" w:sz="4" w:space="0"/>
              <w:top w:val="single" w:color="000000" w:sz="4" w:space="0"/>
              <w:right w:val="single" w:color="000000" w:sz="4" w:space="0"/>
            </w:tcBorders>
            <w:tcMar>
              <w:left w:w="65" w:type="dxa"/>
              <w:top w:w="0" w:type="auto"/>
              <w:right w:w="0" w:type="auto"/>
              <w:bottom w:w="0" w:type="auto"/>
            </w:tcMar>
            <w:tcW w:w="15940" w:type="dxa"/>
            <w:textDirection w:val="lrTb"/>
            <w:noWrap w:val="false"/>
          </w:tcPr>
          <w:p>
            <w:pPr>
              <w:pStyle w:val="554"/>
              <w:jc w:val="center"/>
            </w:pPr>
            <w:r>
              <w:rPr>
                <w:rFonts w:eastAsia="Myriad-Bold;Cambria"/>
                <w:color w:val="0000FF"/>
                <w:sz w:val="32"/>
                <w:szCs w:val="32"/>
              </w:rPr>
              <w:t xml:space="preserve">                              </w:t>
            </w:r>
            <w:r>
              <w:rPr>
                <w:color w:val="0000FF"/>
                <w:sz w:val="32"/>
                <w:szCs w:val="32"/>
              </w:rPr>
              <w:t xml:space="preserve">DUER                      D</w:t>
            </w:r>
            <w:r>
              <w:rPr>
                <w:b w:val="false"/>
                <w:color w:val="0000FF"/>
                <w:sz w:val="32"/>
                <w:szCs w:val="32"/>
              </w:rPr>
              <w:t xml:space="preserve">OCUMENT</w:t>
            </w:r>
            <w:r>
              <w:rPr>
                <w:color w:val="0000FF"/>
                <w:sz w:val="32"/>
                <w:szCs w:val="32"/>
              </w:rPr>
              <w:t xml:space="preserve"> U</w:t>
            </w:r>
            <w:r>
              <w:rPr>
                <w:b w:val="false"/>
                <w:color w:val="0000FF"/>
                <w:sz w:val="32"/>
                <w:szCs w:val="32"/>
              </w:rPr>
              <w:t xml:space="preserve">NIQUE D’</w:t>
            </w:r>
            <w:r>
              <w:rPr>
                <w:color w:val="0000FF"/>
                <w:sz w:val="32"/>
                <w:szCs w:val="32"/>
              </w:rPr>
              <w:t xml:space="preserve">É</w:t>
            </w:r>
            <w:r>
              <w:rPr>
                <w:b w:val="false"/>
                <w:color w:val="0000FF"/>
                <w:sz w:val="32"/>
                <w:szCs w:val="32"/>
              </w:rPr>
              <w:t xml:space="preserve">VALUATION DES</w:t>
            </w:r>
            <w:r>
              <w:rPr>
                <w:color w:val="0000FF"/>
                <w:sz w:val="32"/>
                <w:szCs w:val="32"/>
              </w:rPr>
              <w:t xml:space="preserve"> R</w:t>
            </w:r>
            <w:r>
              <w:rPr>
                <w:b w:val="false"/>
                <w:color w:val="0000FF"/>
                <w:sz w:val="32"/>
                <w:szCs w:val="32"/>
              </w:rPr>
              <w:t xml:space="preserve">ISQUES</w:t>
            </w:r>
            <w:r>
              <w:rPr>
                <w:lang w:eastAsia="fr-FR"/>
              </w:rPr>
              <mc:AlternateContent>
                <mc:Choice Requires="wpg">
                  <w:drawing>
                    <wp:anchor xmlns:wp="http://schemas.openxmlformats.org/drawingml/2006/wordprocessingDrawing" distT="0" distB="0" distL="114935" distR="114935" simplePos="0" relativeHeight="2" behindDoc="0" locked="0" layoutInCell="1" allowOverlap="1">
                      <wp:simplePos x="0" y="0"/>
                      <wp:positionH relativeFrom="margin">
                        <wp:posOffset>-93345</wp:posOffset>
                      </wp:positionH>
                      <wp:positionV relativeFrom="paragraph">
                        <wp:posOffset>13335</wp:posOffset>
                      </wp:positionV>
                      <wp:extent cx="1967230" cy="1114425"/>
                      <wp:effectExtent l="0" t="0" r="0" b="0"/>
                      <wp:wrapNone/>
                      <wp:docPr id="1" name="Cadre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67230" cy="1114425"/>
                              </a:xfrm>
                              <a:prstGeom prst="rect">
                                <a:avLst/>
                              </a:prstGeom>
                            </wps:spPr>
                            <wps:txb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1.0pt;height:75.8pt;" filled="f" stroked="f">
                                        <v:path textboxrect="0,0,0,0"/>
                                        <v:imagedata r:id="rId9" o:title=""/>
                                      </v:shape>
                                      <o:OLEObject DrawAspect="Content" r:id="rId10" ObjectID="_1525040" ProgID="PBrush" ShapeID="_x0000_i0" Type="Embed"/>
                                    </w:object>
                                  </w:r>
                                  <w:r/>
                                </w:p>
                                <w:p>
                                  <w:r/>
                                  <w:r/>
                                </w:p>
                              </w:txbxContent>
                            </wps:txbx>
                            <wps:bodyPr lIns="635" tIns="635" rIns="635" bIns="635" anchor="t">
                              <a:noAutofit/>
                            </wps:bodyPr>
                          </wps:wsp>
                        </a:graphicData>
                      </a:graphic>
                    </wp:anchor>
                  </w:drawing>
                </mc:Choice>
                <mc:Fallback>
                  <w:pict>
                    <v:shape id="shape 1" o:spid="_x0000_s1" o:spt="1" style="position:absolute;mso-wrap-distance-left:9.0pt;mso-wrap-distance-top:0.0pt;mso-wrap-distance-right:9.0pt;mso-wrap-distance-bottom:0.0pt;z-index:2;o:allowoverlap:true;o:allowincell:true;mso-position-horizontal-relative:margin;margin-left:-7.3pt;mso-position-horizontal:absolute;mso-position-vertical-relative:text;margin-top:1.1pt;mso-position-vertical:absolute;width:154.9pt;height:87.8pt;v-text-anchor:top;" coordsize="100000,100000" path="" filled="f">
                      <v:path textboxrect="0,0,0,0"/>
                      <v:textbo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1.0pt;height:75.8pt;" filled="f" stroked="f">
                                  <v:path textboxrect="0,0,0,0"/>
                                  <v:imagedata r:id="rId9" o:title=""/>
                                </v:shape>
                                <o:OLEObject DrawAspect="Content" r:id="rId10" ObjectID="_1525040" ProgID="PBrush" ShapeID="_x0000_i0" Type="Embed"/>
                              </w:object>
                            </w:r>
                            <w:r/>
                          </w:p>
                          <w:p>
                            <w:r/>
                            <w:r/>
                          </w:p>
                        </w:txbxContent>
                      </v:textbox>
                    </v:shape>
                  </w:pict>
                </mc:Fallback>
              </mc:AlternateContent>
            </w:r>
            <w:r>
              <w:rPr>
                <w:lang w:eastAsia="fr-FR"/>
              </w:rPr>
              <mc:AlternateContent>
                <mc:Choice Requires="wpg">
                  <w:drawing>
                    <wp:anchor xmlns:wp="http://schemas.openxmlformats.org/drawingml/2006/wordprocessingDrawing" distT="0" distB="0" distL="114935" distR="114935" simplePos="0" relativeHeight="5" behindDoc="0" locked="0" layoutInCell="1" allowOverlap="1">
                      <wp:simplePos x="0" y="0"/>
                      <wp:positionH relativeFrom="margin">
                        <wp:posOffset>8035290</wp:posOffset>
                      </wp:positionH>
                      <wp:positionV relativeFrom="paragraph">
                        <wp:posOffset>626745</wp:posOffset>
                      </wp:positionV>
                      <wp:extent cx="1870710" cy="692785"/>
                      <wp:effectExtent l="0" t="0" r="0" b="0"/>
                      <wp:wrapNone/>
                      <wp:docPr id="3" name="Cadre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870710" cy="692785"/>
                              </a:xfrm>
                              <a:prstGeom prst="rect">
                                <a:avLst/>
                              </a:prstGeom>
                            </wps:spPr>
                            <wps:txbx>
                              <w:txbxContent>
                                <w:p>
                                  <w:pPr>
                                    <w:pStyle w:val="555"/>
                                  </w:pPr>
                                  <w:r>
                                    <w:rPr>
                                      <w:color w:val="0000FF"/>
                                      <w:sz w:val="28"/>
                                    </w:rPr>
                                    <w:t xml:space="preserve">Année : </w:t>
                                  </w:r>
                                  <w:r>
                                    <w:rPr>
                                      <w:rFonts w:ascii="Arial" w:hAnsi="Arial" w:cs="Arial"/>
                                      <w:b/>
                                      <w:color w:val="0000FF"/>
                                      <w:sz w:val="28"/>
                                    </w:rPr>
                                    <w:t xml:space="preserve">2019</w:t>
                                  </w:r>
                                  <w:r/>
                                </w:p>
                                <w:p>
                                  <w:r>
                                    <w:rPr>
                                      <w:color w:val="0000FF"/>
                                      <w:sz w:val="28"/>
                                    </w:rPr>
                                    <w:t xml:space="preserve">Code   :</w:t>
                                  </w:r>
                                  <w:r>
                                    <w:rPr>
                                      <w:color w:val="0000FF"/>
                                    </w:rPr>
                                    <w:t xml:space="preserve">  </w:t>
                                  </w:r>
                                  <w:r/>
                                </w:p>
                                <w:p>
                                  <w:pPr>
                                    <w:pStyle w:val="556"/>
                                    <w:jc w:val="right"/>
                                    <w:rPr>
                                      <w:rFonts w:ascii="Arial" w:hAnsi="Arial" w:cs="Arial"/>
                                      <w:color w:val="0000FF"/>
                                    </w:rPr>
                                  </w:pPr>
                                  <w:r>
                                    <w:rPr>
                                      <w:rFonts w:ascii="Arial" w:hAnsi="Arial" w:cs="Arial"/>
                                      <w:color w:val="0000FF"/>
                                    </w:rPr>
                                  </w:r>
                                  <w:r/>
                                </w:p>
                              </w:txbxContent>
                            </wps:txbx>
                            <wps:bodyPr lIns="635" tIns="635" rIns="635" bIns="635" anchor="t">
                              <a:noAutofit/>
                            </wps:bodyPr>
                          </wps:wsp>
                        </a:graphicData>
                      </a:graphic>
                    </wp:anchor>
                  </w:drawing>
                </mc:Choice>
                <mc:Fallback>
                  <w:pict>
                    <v:shape id="shape 2" o:spid="_x0000_s2" o:spt="1" style="position:absolute;mso-wrap-distance-left:9.0pt;mso-wrap-distance-top:0.0pt;mso-wrap-distance-right:9.0pt;mso-wrap-distance-bottom:0.0pt;z-index:5;o:allowoverlap:true;o:allowincell:true;mso-position-horizontal-relative:margin;margin-left:632.7pt;mso-position-horizontal:absolute;mso-position-vertical-relative:text;margin-top:49.3pt;mso-position-vertical:absolute;width:147.3pt;height:54.5pt;v-text-anchor:top;" coordsize="100000,100000" path="" filled="f">
                      <v:path textboxrect="0,0,0,0"/>
                      <v:textbox>
                        <w:txbxContent>
                          <w:p>
                            <w:pPr>
                              <w:pStyle w:val="555"/>
                            </w:pPr>
                            <w:r>
                              <w:rPr>
                                <w:color w:val="0000FF"/>
                                <w:sz w:val="28"/>
                              </w:rPr>
                              <w:t xml:space="preserve">Année : </w:t>
                            </w:r>
                            <w:r>
                              <w:rPr>
                                <w:rFonts w:ascii="Arial" w:hAnsi="Arial" w:cs="Arial"/>
                                <w:b/>
                                <w:color w:val="0000FF"/>
                                <w:sz w:val="28"/>
                              </w:rPr>
                              <w:t xml:space="preserve">2019</w:t>
                            </w:r>
                            <w:r/>
                          </w:p>
                          <w:p>
                            <w:r>
                              <w:rPr>
                                <w:color w:val="0000FF"/>
                                <w:sz w:val="28"/>
                              </w:rPr>
                              <w:t xml:space="preserve">Code   :</w:t>
                            </w:r>
                            <w:r>
                              <w:rPr>
                                <w:color w:val="0000FF"/>
                              </w:rPr>
                              <w:t xml:space="preserve">  </w:t>
                            </w:r>
                            <w:r/>
                          </w:p>
                          <w:p>
                            <w:pPr>
                              <w:pStyle w:val="556"/>
                              <w:jc w:val="right"/>
                              <w:rPr>
                                <w:rFonts w:ascii="Arial" w:hAnsi="Arial" w:cs="Arial"/>
                                <w:color w:val="0000FF"/>
                              </w:rPr>
                            </w:pPr>
                            <w:r>
                              <w:rPr>
                                <w:rFonts w:ascii="Arial" w:hAnsi="Arial" w:cs="Arial"/>
                                <w:color w:val="0000FF"/>
                              </w:rPr>
                            </w:r>
                            <w:r/>
                          </w:p>
                        </w:txbxContent>
                      </v:textbox>
                    </v:shape>
                  </w:pict>
                </mc:Fallback>
              </mc:AlternateContent>
            </w:r>
            <w:r>
              <w:rPr>
                <w:lang w:eastAsia="fr-FR"/>
              </w:rPr>
              <mc:AlternateContent>
                <mc:Choice Requires="wpg">
                  <w:drawing>
                    <wp:anchor xmlns:wp="http://schemas.openxmlformats.org/drawingml/2006/wordprocessingDrawing" distT="0" distB="0" distL="114935" distR="114935" simplePos="0" relativeHeight="6" behindDoc="0" locked="0" layoutInCell="1" allowOverlap="1">
                      <wp:simplePos x="0" y="0"/>
                      <wp:positionH relativeFrom="margin">
                        <wp:posOffset>9496425</wp:posOffset>
                      </wp:positionH>
                      <wp:positionV relativeFrom="paragraph">
                        <wp:posOffset>230505</wp:posOffset>
                      </wp:positionV>
                      <wp:extent cx="474345" cy="382905"/>
                      <wp:effectExtent l="0" t="0" r="0" b="0"/>
                      <wp:wrapNone/>
                      <wp:docPr id="4" name="Cadre4"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4345" cy="382905"/>
                              </a:xfrm>
                              <a:prstGeom prst="rect">
                                <a:avLst/>
                              </a:prstGeom>
                            </wps:spPr>
                            <wps:txbx>
                              <w:txbxContent>
                                <w:p>
                                  <w:pPr>
                                    <w:pStyle w:val="632"/>
                                    <w:rPr>
                                      <w:rFonts w:ascii="Arial" w:hAnsi="Arial" w:cs="Arial"/>
                                      <w:b/>
                                      <w:bCs/>
                                      <w:sz w:val="36"/>
                                      <w:szCs w:val="36"/>
                                    </w:rPr>
                                  </w:pPr>
                                  <w:r>
                                    <w:rPr>
                                      <w:rFonts w:ascii="Arial" w:hAnsi="Arial" w:cs="Arial"/>
                                      <w:b/>
                                      <w:bCs/>
                                      <w:sz w:val="36"/>
                                      <w:szCs w:val="36"/>
                                    </w:rPr>
                                    <w:t xml:space="preserve">1</w:t>
                                  </w:r>
                                  <w:r/>
                                </w:p>
                              </w:txbxContent>
                            </wps:txbx>
                            <wps:bodyPr lIns="635" tIns="635" rIns="635" bIns="635" anchor="t">
                              <a:noAutofit/>
                            </wps:bodyPr>
                          </wps:wsp>
                        </a:graphicData>
                      </a:graphic>
                    </wp:anchor>
                  </w:drawing>
                </mc:Choice>
                <mc:Fallback>
                  <w:pict>
                    <v:shape id="shape 3" o:spid="_x0000_s3" o:spt="1" style="position:absolute;mso-wrap-distance-left:9.0pt;mso-wrap-distance-top:0.0pt;mso-wrap-distance-right:9.0pt;mso-wrap-distance-bottom:0.0pt;z-index:6;o:allowoverlap:true;o:allowincell:true;mso-position-horizontal-relative:margin;margin-left:747.8pt;mso-position-horizontal:absolute;mso-position-vertical-relative:text;margin-top:18.1pt;mso-position-vertical:absolute;width:37.4pt;height:30.1pt;v-text-anchor:top;" coordsize="100000,100000" path="" filled="f">
                      <v:path textboxrect="0,0,0,0"/>
                      <v:textbox>
                        <w:txbxContent>
                          <w:p>
                            <w:pPr>
                              <w:pStyle w:val="632"/>
                              <w:rPr>
                                <w:rFonts w:ascii="Arial" w:hAnsi="Arial" w:cs="Arial"/>
                                <w:b/>
                                <w:bCs/>
                                <w:sz w:val="36"/>
                                <w:szCs w:val="36"/>
                              </w:rPr>
                            </w:pPr>
                            <w:r>
                              <w:rPr>
                                <w:rFonts w:ascii="Arial" w:hAnsi="Arial" w:cs="Arial"/>
                                <w:b/>
                                <w:bCs/>
                                <w:sz w:val="36"/>
                                <w:szCs w:val="36"/>
                              </w:rPr>
                              <w:t xml:space="preserve">1</w:t>
                            </w:r>
                            <w:r/>
                          </w:p>
                        </w:txbxContent>
                      </v:textbox>
                    </v:shape>
                  </w:pict>
                </mc:Fallback>
              </mc:AlternateContent>
            </w:r>
            <w:r>
              <w:rPr>
                <w:lang w:eastAsia="fr-FR"/>
              </w:rPr>
              <mc:AlternateContent>
                <mc:Choice Requires="wpg">
                  <w:drawing>
                    <wp:anchor xmlns:wp="http://schemas.openxmlformats.org/drawingml/2006/wordprocessingDrawing" distT="0" distB="0" distL="114935" distR="114935" simplePos="0" relativeHeight="20" behindDoc="0" locked="0" layoutInCell="1" allowOverlap="1">
                      <wp:simplePos x="0" y="0"/>
                      <wp:positionH relativeFrom="column">
                        <wp:posOffset>1879600</wp:posOffset>
                      </wp:positionH>
                      <wp:positionV relativeFrom="paragraph">
                        <wp:posOffset>224155</wp:posOffset>
                      </wp:positionV>
                      <wp:extent cx="2343150" cy="913130"/>
                      <wp:effectExtent l="0" t="0" r="0" b="0"/>
                      <wp:wrapNone/>
                      <wp:docPr id="5" name="Cadre5"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43150" cy="913130"/>
                              </a:xfrm>
                              <a:prstGeom prst="rect">
                                <a:avLst/>
                              </a:prstGeom>
                            </wps:spPr>
                            <wps:txb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wps:txbx>
                            <wps:bodyPr lIns="635" tIns="635" rIns="635" bIns="635" anchor="t">
                              <a:noAutofit/>
                            </wps:bodyPr>
                          </wps:wsp>
                        </a:graphicData>
                      </a:graphic>
                    </wp:anchor>
                  </w:drawing>
                </mc:Choice>
                <mc:Fallback>
                  <w:pict>
                    <v:shape id="shape 4" o:spid="_x0000_s4" o:spt="1" style="position:absolute;mso-wrap-distance-left:9.0pt;mso-wrap-distance-top:0.0pt;mso-wrap-distance-right:9.0pt;mso-wrap-distance-bottom:0.0pt;z-index:20;o:allowoverlap:true;o:allowincell:true;mso-position-horizontal-relative:text;margin-left:148.0pt;mso-position-horizontal:absolute;mso-position-vertical-relative:text;margin-top:17.6pt;mso-position-vertical:absolute;width:184.5pt;height:71.9pt;v-text-anchor:top;" coordsize="100000,100000" path="" filled="f">
                      <v:path textboxrect="0,0,0,0"/>
                      <v:textbo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v:textbox>
                    </v:shape>
                  </w:pict>
                </mc:Fallback>
              </mc:AlternateContent>
            </w:r>
            <w:r/>
          </w:p>
          <w:p>
            <w:r/>
            <w:r/>
          </w:p>
          <w:p>
            <w:pPr>
              <w:rPr>
                <w:rFonts w:ascii="Myriad-Bold;Cambria" w:hAnsi="Myriad-Bold;Cambria" w:cs="Myriad-Bold;Cambria"/>
              </w:rPr>
            </w:pPr>
            <w:r>
              <w:rPr>
                <w:lang w:eastAsia="fr-FR"/>
              </w:rPr>
              <mc:AlternateContent>
                <mc:Choice Requires="wpg">
                  <w:drawing>
                    <wp:anchor xmlns:wp="http://schemas.openxmlformats.org/drawingml/2006/wordprocessingDrawing" distT="0" distB="0" distL="114935" distR="114935" simplePos="0" relativeHeight="4" behindDoc="0" locked="0" layoutInCell="1" allowOverlap="1">
                      <wp:simplePos x="0" y="0"/>
                      <wp:positionH relativeFrom="margin">
                        <wp:posOffset>4327525</wp:posOffset>
                      </wp:positionH>
                      <wp:positionV relativeFrom="paragraph">
                        <wp:posOffset>36830</wp:posOffset>
                      </wp:positionV>
                      <wp:extent cx="4777740" cy="601980"/>
                      <wp:effectExtent l="0" t="0" r="0" b="0"/>
                      <wp:wrapNone/>
                      <wp:docPr id="6" name="Cadre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77740" cy="601980"/>
                              </a:xfrm>
                              <a:prstGeom prst="rect">
                                <a:avLst/>
                              </a:prstGeom>
                            </wps:spPr>
                            <wps:txbx>
                              <w:txbxContent>
                                <w:p>
                                  <w:pPr>
                                    <w:pStyle w:val="556"/>
                                  </w:pPr>
                                  <w:r>
                                    <w:t xml:space="preserve">Unité de travail : Département RT </w:t>
                                  </w:r>
                                  <w:r>
                                    <w:rPr>
                                      <w:rFonts w:ascii="Arial" w:hAnsi="Arial" w:cs="Arial"/>
                                    </w:rPr>
                                    <w:t xml:space="preserve">………………………………</w:t>
                                  </w:r>
                                  <w:r/>
                                </w:p>
                                <w:p>
                                  <w:pPr>
                                    <w:pStyle w:val="556"/>
                                    <w:rPr>
                                      <w:rFonts w:ascii="Arial" w:hAnsi="Arial" w:cs="Arial"/>
                                      <w:color w:val="0000FF"/>
                                    </w:rPr>
                                  </w:pPr>
                                  <w:r>
                                    <w:rPr>
                                      <w:rFonts w:ascii="Arial" w:hAnsi="Arial" w:cs="Arial"/>
                                      <w:color w:val="0000FF"/>
                                    </w:rPr>
                                  </w:r>
                                  <w:r/>
                                </w:p>
                              </w:txbxContent>
                            </wps:txbx>
                            <wps:bodyPr wrap="square" lIns="635" tIns="635" rIns="635" bIns="635" anchor="t">
                              <a:noAutofit/>
                            </wps:bodyPr>
                          </wps:wsp>
                        </a:graphicData>
                      </a:graphic>
                      <wp14:sizeRelH relativeFrom="margin">
                        <wp14:pctWidth>0</wp14:pctWidth>
                      </wp14:sizeRelH>
                      <wp14:sizeRelV relativeFrom="margin">
                        <wp14:pctHeight>0</wp14:pctHeight>
                      </wp14:sizeRelV>
                    </wp:anchor>
                  </w:drawing>
                </mc:Choice>
                <mc:Fallback>
                  <w:pict>
                    <v:shape id="shape 5" o:spid="_x0000_s5" o:spt="1" style="position:absolute;mso-wrap-distance-left:9.0pt;mso-wrap-distance-top:0.0pt;mso-wrap-distance-right:9.0pt;mso-wrap-distance-bottom:0.0pt;z-index:4;o:allowoverlap:true;o:allowincell:true;mso-position-horizontal-relative:margin;margin-left:340.8pt;mso-position-horizontal:absolute;mso-position-vertical-relative:text;margin-top:2.9pt;mso-position-vertical:absolute;width:376.2pt;height:47.4pt;v-text-anchor:top;" coordsize="100000,100000" path="" filled="f">
                      <v:path textboxrect="0,0,0,0"/>
                      <v:textbox>
                        <w:txbxContent>
                          <w:p>
                            <w:pPr>
                              <w:pStyle w:val="556"/>
                            </w:pPr>
                            <w:r>
                              <w:t xml:space="preserve">Unité de travail : Département RT </w:t>
                            </w:r>
                            <w:r>
                              <w:rPr>
                                <w:rFonts w:ascii="Arial" w:hAnsi="Arial" w:cs="Arial"/>
                              </w:rPr>
                              <w:t xml:space="preserve">………………………………</w:t>
                            </w:r>
                            <w:r/>
                          </w:p>
                          <w:p>
                            <w:pPr>
                              <w:pStyle w:val="556"/>
                              <w:rPr>
                                <w:rFonts w:ascii="Arial" w:hAnsi="Arial" w:cs="Arial"/>
                                <w:color w:val="0000FF"/>
                              </w:rPr>
                            </w:pPr>
                            <w:r>
                              <w:rPr>
                                <w:rFonts w:ascii="Arial" w:hAnsi="Arial" w:cs="Arial"/>
                                <w:color w:val="0000FF"/>
                              </w:rPr>
                            </w:r>
                            <w:r/>
                          </w:p>
                        </w:txbxContent>
                      </v:textbox>
                    </v:shape>
                  </w:pict>
                </mc:Fallback>
              </mc:AlternateContent>
            </w:r>
            <w:r/>
          </w:p>
          <w:p>
            <w:pPr>
              <w:rPr>
                <w:rFonts w:ascii="Myriad-Bold;Cambria" w:hAnsi="Myriad-Bold;Cambria" w:cs="Myriad-Bold;Cambria"/>
              </w:rPr>
            </w:pPr>
            <w:r>
              <w:rPr>
                <w:rFonts w:ascii="Myriad-Bold;Cambria" w:hAnsi="Myriad-Bold;Cambria" w:cs="Myriad-Bold;Cambria"/>
              </w:rPr>
            </w:r>
            <w:r/>
          </w:p>
          <w:p>
            <w:pPr>
              <w:pStyle w:val="632"/>
              <w:rPr>
                <w:rFonts w:ascii="Myriad-Bold;Cambria" w:hAnsi="Myriad-Bold;Cambria" w:cs="Myriad-Bold;Cambria"/>
              </w:rPr>
            </w:pPr>
            <w:r>
              <w:rPr>
                <w:rFonts w:ascii="Myriad-Bold;Cambria" w:hAnsi="Myriad-Bold;Cambria" w:cs="Myriad-Bold;Cambria"/>
              </w:rPr>
            </w:r>
            <w:r/>
          </w:p>
          <w:p>
            <w:pPr>
              <w:pStyle w:val="632"/>
              <w:rPr>
                <w:rFonts w:ascii="Myriad-Bold;Cambria" w:hAnsi="Myriad-Bold;Cambria" w:cs="Myriad-Bold;Cambria"/>
              </w:rPr>
            </w:pPr>
            <w:r>
              <w:rPr>
                <w:rFonts w:ascii="Myriad-Bold;Cambria" w:hAnsi="Myriad-Bold;Cambria" w:cs="Myriad-Bold;Cambria"/>
              </w:rPr>
            </w:r>
            <w:r/>
          </w:p>
          <w:p>
            <w:pPr>
              <w:rPr>
                <w:rFonts w:ascii="Myriad-Bold;Cambria" w:hAnsi="Myriad-Bold;Cambria" w:cs="Myriad-Bold;Cambria"/>
              </w:rPr>
            </w:pPr>
            <w:r>
              <w:rPr>
                <w:rFonts w:ascii="Myriad-Bold;Cambria" w:hAnsi="Myriad-Bold;Cambria" w:cs="Myriad-Bold;Cambria"/>
              </w:rPr>
            </w:r>
            <w:r/>
          </w:p>
        </w:tc>
      </w:tr>
      <w:tr>
        <w:trPr>
          <w:cantSplit/>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textDirection w:val="lrTb"/>
            <w:noWrap w:val="false"/>
          </w:tcPr>
          <w:p>
            <w:pPr>
              <w:pStyle w:val="627"/>
              <w:jc w:val="lef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Directeur</w:t>
            </w:r>
            <w:r/>
          </w:p>
          <w:p>
            <w:pPr>
              <w:pStyle w:val="627"/>
              <w:jc w:val="left"/>
              <w:rPr>
                <w:rFonts w:ascii="Arial" w:hAnsi="Arial" w:cs="Arial"/>
                <w:i/>
                <w:color w:val="0000FF"/>
                <w:sz w:val="20"/>
              </w:rPr>
            </w:pPr>
            <w:r>
              <w:rPr>
                <w:rFonts w:ascii="Arial" w:hAnsi="Arial" w:cs="Arial"/>
                <w:i/>
                <w:color w:val="0000FF"/>
                <w:sz w:val="20"/>
              </w:rPr>
            </w:r>
            <w:r/>
          </w:p>
        </w:tc>
        <w:tc>
          <w:tcPr>
            <w:gridSpan w:val="8"/>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5657" w:type="dxa"/>
            <w:textDirection w:val="lrTb"/>
            <w:noWrap w:val="false"/>
          </w:tcPr>
          <w:p>
            <w:pPr>
              <w:pStyle w:val="632"/>
              <w:rPr>
                <w:rFonts w:ascii="Arial" w:hAnsi="Arial" w:cs="Arial"/>
                <w:b/>
                <w:i/>
                <w:color w:val="0000FF"/>
              </w:rPr>
            </w:pPr>
            <w:r>
              <w:rPr>
                <w:rFonts w:ascii="Arial" w:hAnsi="Arial" w:cs="Arial"/>
                <w:b/>
                <w:i/>
                <w:color w:val="0000FF"/>
              </w:rPr>
            </w:r>
            <w:r/>
          </w:p>
          <w:p>
            <w:pPr>
              <w:pStyle w:val="632"/>
              <w:rPr>
                <w:rFonts w:ascii="Arial" w:hAnsi="Arial" w:cs="Arial"/>
                <w:b/>
                <w:i/>
                <w:color w:val="0000FF"/>
              </w:rPr>
            </w:pPr>
            <w:r>
              <w:rPr>
                <w:rFonts w:ascii="Arial" w:hAnsi="Arial" w:cs="Arial"/>
                <w:b/>
                <w:i/>
                <w:color w:val="0000FF"/>
              </w:rPr>
              <w:t xml:space="preserve">Bruno FROPPIER</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textDirection w:val="lrTb"/>
            <w:noWrap w:val="false"/>
          </w:tcPr>
          <w:p>
            <w:pPr>
              <w:jc w:val="right"/>
              <w:rPr>
                <w:rFonts w:ascii="Arial" w:hAnsi="Arial" w:cs="Arial"/>
                <w:b/>
                <w:i/>
                <w:color w:val="0000FF"/>
              </w:rPr>
            </w:pPr>
            <w:r>
              <w:rPr>
                <w:rFonts w:ascii="Arial" w:hAnsi="Arial" w:cs="Arial"/>
                <w:b/>
                <w:i/>
                <w:color w:val="0000FF"/>
              </w:rPr>
            </w:r>
            <w:r/>
          </w:p>
          <w:p>
            <w:pPr>
              <w:jc w:val="right"/>
              <w:rPr>
                <w:rFonts w:ascii="Arial" w:hAnsi="Arial" w:cs="Arial"/>
                <w:b/>
                <w:i/>
                <w:color w:val="0000FF"/>
              </w:rPr>
            </w:pPr>
            <w:r>
              <w:rPr>
                <w:rFonts w:ascii="Arial" w:hAnsi="Arial" w:cs="Arial"/>
                <w:b/>
                <w:i/>
                <w:color w:val="0000FF"/>
              </w:rPr>
              <w:t xml:space="preserve">Principales activités</w:t>
            </w:r>
            <w:r/>
          </w:p>
        </w:tc>
        <w:tc>
          <w:tcPr>
            <w:gridSpan w:val="5"/>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5380" w:type="dxa"/>
            <w:textDirection w:val="lrTb"/>
            <w:noWrap w:val="false"/>
          </w:tcPr>
          <w:p>
            <w:pPr>
              <w:rPr>
                <w:rFonts w:ascii="Arial" w:hAnsi="Arial" w:cs="Arial"/>
                <w:b/>
              </w:rPr>
            </w:pPr>
            <w:r>
              <w:rPr>
                <w:rFonts w:ascii="Arial" w:hAnsi="Arial" w:cs="Arial"/>
                <w:b/>
              </w:rPr>
            </w:r>
            <w:r/>
          </w:p>
          <w:p>
            <w:pPr>
              <w:rPr>
                <w:rFonts w:ascii="Arial" w:hAnsi="Arial" w:cs="Arial"/>
                <w:b/>
              </w:rPr>
            </w:pPr>
            <w:r>
              <w:rPr>
                <w:rFonts w:ascii="Arial" w:hAnsi="Arial" w:cs="Arial"/>
                <w:b/>
              </w:rPr>
            </w:r>
            <w:r/>
          </w:p>
          <w:p>
            <w:pPr>
              <w:rPr>
                <w:rFonts w:ascii="Arial" w:hAnsi="Arial" w:cs="Arial"/>
                <w:b/>
              </w:rPr>
            </w:pPr>
            <w:r>
              <w:rPr>
                <w:rFonts w:ascii="Arial" w:hAnsi="Arial" w:cs="Arial"/>
                <w:b/>
              </w:rPr>
            </w:r>
            <w:r/>
          </w:p>
          <w:p>
            <w:pPr>
              <w:rPr>
                <w:rFonts w:ascii="Arial" w:hAnsi="Arial" w:cs="Arial"/>
                <w:b/>
                <w:i/>
                <w:color w:val="0000FF"/>
              </w:rPr>
            </w:pPr>
            <w:r>
              <w:rPr>
                <w:rFonts w:ascii="Arial" w:hAnsi="Arial" w:cs="Arial"/>
                <w:b/>
                <w:i/>
                <w:color w:val="0000FF"/>
              </w:rPr>
            </w:r>
            <w:r/>
          </w:p>
        </w:tc>
      </w:tr>
      <w:tr>
        <w:trPr>
          <w:cantSplit/>
          <w:trHeight w:val="462"/>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restart"/>
            <w:textDirection w:val="lrTb"/>
            <w:noWrap w:val="false"/>
          </w:tcPr>
          <w:p>
            <w:pPr>
              <w:pStyle w:val="627"/>
              <w:jc w:val="lef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Effectifs</w:t>
            </w:r>
            <w:r/>
          </w:p>
          <w:p>
            <w:pPr>
              <w:pStyle w:val="627"/>
              <w:jc w:val="left"/>
              <w:rPr>
                <w:rFonts w:ascii="Arial" w:hAnsi="Arial" w:cs="Arial"/>
                <w:i/>
                <w:color w:val="0000FF"/>
                <w:sz w:val="20"/>
              </w:rPr>
            </w:pPr>
            <w:r>
              <w:rPr>
                <w:rFonts w:ascii="Arial" w:hAnsi="Arial" w:cs="Arial"/>
                <w:i/>
                <w:color w:val="0000FF"/>
                <w:sz w:val="20"/>
              </w:rPr>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81" w:type="dxa"/>
            <w:textDirection w:val="lrTb"/>
            <w:noWrap w:val="false"/>
          </w:tcPr>
          <w:p>
            <w:pPr>
              <w:pStyle w:val="632"/>
              <w:jc w:val="right"/>
              <w:rPr>
                <w:rFonts w:ascii="Arial" w:hAnsi="Arial" w:cs="Arial"/>
                <w:b/>
                <w:color w:val="0000FF"/>
                <w:sz w:val="16"/>
                <w:szCs w:val="16"/>
              </w:rPr>
            </w:pPr>
            <w:r>
              <w:rPr>
                <w:rFonts w:ascii="Arial" w:hAnsi="Arial" w:cs="Arial"/>
                <w:b/>
                <w:color w:val="0000FF"/>
                <w:sz w:val="16"/>
                <w:szCs w:val="16"/>
              </w:rPr>
              <w:t xml:space="preserve">Enseignants</w:t>
            </w:r>
            <w:r/>
          </w:p>
          <w:p>
            <w:pPr>
              <w:pStyle w:val="632"/>
              <w:jc w:val="right"/>
              <w:rPr>
                <w:rFonts w:ascii="Arial" w:hAnsi="Arial" w:cs="Arial"/>
                <w:b/>
                <w:color w:val="0000FF"/>
                <w:sz w:val="16"/>
                <w:szCs w:val="16"/>
              </w:rPr>
            </w:pPr>
            <w:r>
              <w:rPr>
                <w:rFonts w:ascii="Arial" w:hAnsi="Arial" w:cs="Arial"/>
                <w:b/>
                <w:color w:val="0000FF"/>
                <w:sz w:val="16"/>
                <w:szCs w:val="16"/>
              </w:rPr>
              <w:t xml:space="preserve">Et/ou</w:t>
            </w:r>
            <w:r/>
          </w:p>
          <w:p>
            <w:pPr>
              <w:pStyle w:val="632"/>
              <w:jc w:val="right"/>
              <w:rPr>
                <w:rFonts w:ascii="Arial" w:hAnsi="Arial" w:cs="Arial"/>
                <w:b/>
                <w:color w:val="0000FF"/>
                <w:sz w:val="16"/>
                <w:szCs w:val="16"/>
              </w:rPr>
            </w:pPr>
            <w:r>
              <w:rPr>
                <w:rFonts w:ascii="Arial" w:hAnsi="Arial" w:cs="Arial"/>
                <w:b/>
                <w:color w:val="0000FF"/>
                <w:sz w:val="16"/>
                <w:szCs w:val="16"/>
              </w:rPr>
              <w:t xml:space="preserve">Chercheurs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8" w:type="dxa"/>
            <w:textDirection w:val="lrTb"/>
            <w:noWrap w:val="false"/>
          </w:tcPr>
          <w:p>
            <w:pPr>
              <w:pStyle w:val="632"/>
              <w:jc w:val="center"/>
              <w:rPr>
                <w:rFonts w:ascii="Arial" w:hAnsi="Arial" w:cs="Arial"/>
                <w:b/>
                <w:sz w:val="16"/>
              </w:rPr>
            </w:pPr>
            <w:r>
              <w:rPr>
                <w:rFonts w:ascii="Arial" w:hAnsi="Arial" w:cs="Arial"/>
                <w:b/>
                <w:sz w:val="16"/>
              </w:rPr>
            </w:r>
            <w:r/>
          </w:p>
          <w:p>
            <w:pPr>
              <w:pStyle w:val="632"/>
              <w:jc w:val="center"/>
              <w:rPr>
                <w:rFonts w:ascii="Arial" w:hAnsi="Arial" w:cs="Arial"/>
                <w:b/>
                <w:sz w:val="28"/>
              </w:rPr>
            </w:pPr>
            <w:r>
              <w:rPr>
                <w:rFonts w:ascii="Arial" w:hAnsi="Arial" w:cs="Arial"/>
                <w:b/>
                <w:sz w:val="28"/>
              </w:rPr>
              <w:t xml:space="preserve">13</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8" w:type="dxa"/>
            <w:textDirection w:val="lrTb"/>
            <w:noWrap w:val="false"/>
          </w:tcPr>
          <w:p>
            <w:pPr>
              <w:pStyle w:val="632"/>
              <w:jc w:val="right"/>
              <w:rPr>
                <w:rFonts w:ascii="Arial" w:hAnsi="Arial" w:cs="Arial"/>
                <w:b/>
                <w:color w:val="0000FF"/>
              </w:rPr>
            </w:pPr>
            <w:r>
              <w:rPr>
                <w:rFonts w:ascii="Arial" w:hAnsi="Arial" w:cs="Arial"/>
                <w:b/>
                <w:color w:val="0000FF"/>
              </w:rPr>
              <w:t xml:space="preserve">ITA ou</w:t>
            </w:r>
            <w:r/>
          </w:p>
          <w:p>
            <w:pPr>
              <w:pStyle w:val="632"/>
              <w:jc w:val="right"/>
              <w:rPr>
                <w:rFonts w:ascii="Arial" w:hAnsi="Arial" w:cs="Arial"/>
                <w:b/>
                <w:color w:val="0000FF"/>
              </w:rPr>
            </w:pPr>
            <w:r>
              <w:rPr>
                <w:rFonts w:ascii="Arial" w:hAnsi="Arial" w:cs="Arial"/>
                <w:b/>
                <w:color w:val="0000FF"/>
              </w:rPr>
              <w:t xml:space="preserve">IATOSS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7" w:type="dxa"/>
            <w:textDirection w:val="lrTb"/>
            <w:noWrap w:val="false"/>
          </w:tcPr>
          <w:p>
            <w:pPr>
              <w:pStyle w:val="632"/>
              <w:jc w:val="center"/>
              <w:spacing w:before="240"/>
              <w:rPr>
                <w:rFonts w:ascii="Arial" w:hAnsi="Arial" w:cs="Arial"/>
                <w:b/>
                <w:sz w:val="28"/>
                <w:szCs w:val="28"/>
              </w:rPr>
            </w:pPr>
            <w:r>
              <w:rPr>
                <w:rFonts w:ascii="Arial" w:hAnsi="Arial" w:cs="Arial"/>
                <w:b/>
                <w:sz w:val="28"/>
                <w:szCs w:val="28"/>
              </w:rPr>
              <w:t xml:space="preserve">2</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8" w:type="dxa"/>
            <w:textDirection w:val="lrTb"/>
            <w:noWrap w:val="false"/>
          </w:tcPr>
          <w:p>
            <w:pPr>
              <w:pStyle w:val="632"/>
              <w:jc w:val="right"/>
              <w:rPr>
                <w:rFonts w:ascii="Arial" w:hAnsi="Arial" w:cs="Arial"/>
                <w:b/>
                <w:color w:val="0000FF"/>
              </w:rPr>
            </w:pPr>
            <w:r>
              <w:rPr>
                <w:rFonts w:ascii="Arial" w:hAnsi="Arial" w:cs="Arial"/>
                <w:b/>
                <w:color w:val="0000FF"/>
              </w:rPr>
              <w:t xml:space="preserve">CDD</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85" w:type="dxa"/>
            <w:textDirection w:val="lrTb"/>
            <w:noWrap w:val="false"/>
          </w:tcPr>
          <w:p>
            <w:pPr>
              <w:pStyle w:val="632"/>
              <w:jc w:val="center"/>
              <w:rPr>
                <w:rFonts w:ascii="Arial" w:hAnsi="Arial" w:cs="Arial"/>
                <w:b/>
                <w:sz w:val="16"/>
              </w:rPr>
            </w:pPr>
            <w:r>
              <w:rPr>
                <w:rFonts w:ascii="Arial" w:hAnsi="Arial" w:cs="Arial"/>
                <w:b/>
                <w:sz w:val="16"/>
              </w:rPr>
            </w:r>
            <w:r/>
          </w:p>
          <w:p>
            <w:pPr>
              <w:pStyle w:val="632"/>
              <w:jc w:val="center"/>
              <w:rPr>
                <w:rFonts w:ascii="Arial" w:hAnsi="Arial" w:cs="Arial"/>
                <w:b/>
                <w:sz w:val="28"/>
              </w:rPr>
            </w:pPr>
            <w:r>
              <w:rPr>
                <w:rFonts w:ascii="Arial" w:hAnsi="Arial" w:cs="Arial"/>
                <w:b/>
                <w:sz w:val="28"/>
              </w:rPr>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restart"/>
            <w:textDirection w:val="lrTb"/>
            <w:noWrap w:val="false"/>
          </w:tcPr>
          <w:p>
            <w:pPr>
              <w:pStyle w:val="632"/>
              <w:rPr>
                <w:rFonts w:ascii="Arial" w:hAnsi="Arial" w:cs="Arial"/>
                <w:b/>
                <w:i/>
                <w:color w:val="0000FF"/>
                <w:sz w:val="28"/>
              </w:rPr>
            </w:pPr>
            <w:r>
              <w:rPr>
                <w:rFonts w:ascii="Arial" w:hAnsi="Arial" w:cs="Arial"/>
                <w:b/>
                <w:i/>
                <w:color w:val="0000FF"/>
                <w:sz w:val="28"/>
              </w:rPr>
            </w:r>
            <w:r/>
          </w:p>
          <w:p>
            <w:pPr>
              <w:jc w:val="right"/>
              <w:rPr>
                <w:rFonts w:ascii="Arial" w:hAnsi="Arial" w:cs="Arial"/>
                <w:b/>
                <w:i/>
                <w:color w:val="0000FF"/>
              </w:rPr>
            </w:pPr>
            <w:r>
              <w:rPr>
                <w:rFonts w:ascii="Arial" w:hAnsi="Arial" w:cs="Arial"/>
                <w:b/>
                <w:i/>
                <w:color w:val="0000FF"/>
              </w:rPr>
              <w:t xml:space="preserve">Sites géographiques et locaux</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638" w:type="dxa"/>
            <w:vMerge w:val="restart"/>
            <w:textDirection w:val="lrTb"/>
            <w:noWrap w:val="false"/>
          </w:tcPr>
          <w:p>
            <w:pPr>
              <w:jc w:val="right"/>
              <w:rPr>
                <w:rFonts w:ascii="Arial" w:hAnsi="Arial" w:cs="Arial"/>
                <w:b/>
                <w:color w:val="0000FF"/>
              </w:rPr>
            </w:pPr>
            <w:r>
              <w:rPr>
                <w:rFonts w:ascii="Arial" w:hAnsi="Arial" w:cs="Arial"/>
                <w:b/>
                <w:color w:val="0000FF"/>
              </w:rPr>
            </w:r>
            <w:r/>
          </w:p>
          <w:p>
            <w:pPr>
              <w:jc w:val="right"/>
              <w:rPr>
                <w:rFonts w:ascii="Arial" w:hAnsi="Arial" w:cs="Arial"/>
                <w:b/>
                <w:color w:val="0000FF"/>
              </w:rPr>
            </w:pPr>
            <w:r>
              <w:rPr>
                <w:rFonts w:ascii="Arial" w:hAnsi="Arial" w:cs="Arial"/>
                <w:b/>
                <w:color w:val="0000FF"/>
              </w:rPr>
              <w:t xml:space="preserve">Nombre de sites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214" w:type="dxa"/>
            <w:vMerge w:val="restart"/>
            <w:textDirection w:val="lrTb"/>
            <w:noWrap w:val="false"/>
          </w:tcPr>
          <w:p>
            <w:pPr>
              <w:pStyle w:val="632"/>
              <w:jc w:val="center"/>
              <w:rPr>
                <w:rFonts w:ascii="Arial" w:hAnsi="Arial" w:cs="Arial"/>
                <w:b/>
                <w:sz w:val="16"/>
              </w:rPr>
            </w:pPr>
            <w:r>
              <w:rPr>
                <w:rFonts w:ascii="Arial" w:hAnsi="Arial" w:cs="Arial"/>
                <w:b/>
                <w:sz w:val="16"/>
              </w:rPr>
            </w:r>
            <w:r/>
          </w:p>
          <w:p>
            <w:pPr>
              <w:pStyle w:val="632"/>
              <w:jc w:val="center"/>
              <w:rPr>
                <w:rFonts w:ascii="Arial" w:hAnsi="Arial" w:cs="Arial"/>
                <w:b/>
                <w:sz w:val="28"/>
              </w:rPr>
            </w:pPr>
            <w:r>
              <w:rPr>
                <w:rFonts w:ascii="Arial" w:hAnsi="Arial" w:cs="Arial"/>
                <w:b/>
                <w:sz w:val="28"/>
              </w:rPr>
              <w:t xml:space="preserve">1</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214" w:type="dxa"/>
            <w:vMerge w:val="restart"/>
            <w:textDirection w:val="lrTb"/>
            <w:noWrap w:val="false"/>
          </w:tcPr>
          <w:p>
            <w:pPr>
              <w:rPr>
                <w:rFonts w:ascii="Arial" w:hAnsi="Arial" w:cs="Arial"/>
                <w:b/>
                <w:sz w:val="28"/>
              </w:rPr>
            </w:pPr>
            <w:r>
              <w:rPr>
                <w:rFonts w:ascii="Arial" w:hAnsi="Arial" w:cs="Arial"/>
                <w:b/>
                <w:sz w:val="28"/>
              </w:rPr>
            </w:r>
            <w:r/>
          </w:p>
          <w:p>
            <w:pPr>
              <w:jc w:val="right"/>
              <w:rPr>
                <w:rFonts w:ascii="Arial" w:hAnsi="Arial" w:cs="Arial"/>
                <w:b/>
                <w:color w:val="0000FF"/>
              </w:rPr>
            </w:pPr>
            <w:r>
              <w:rPr>
                <w:rFonts w:ascii="Arial" w:hAnsi="Arial" w:cs="Arial"/>
                <w:b/>
                <w:color w:val="0000FF"/>
              </w:rPr>
              <w:t xml:space="preserve">Surface des locaux</w:t>
            </w:r>
            <w:r/>
          </w:p>
        </w:tc>
        <w:tc>
          <w:tcPr>
            <w:gridSpan w:val="2"/>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314" w:type="dxa"/>
            <w:vMerge w:val="restart"/>
            <w:textDirection w:val="lrTb"/>
            <w:noWrap w:val="false"/>
          </w:tcPr>
          <w:p>
            <w:pPr>
              <w:pStyle w:val="632"/>
              <w:jc w:val="center"/>
              <w:rPr>
                <w:rFonts w:ascii="Arial" w:hAnsi="Arial" w:cs="Arial"/>
                <w:b/>
                <w:sz w:val="16"/>
              </w:rPr>
            </w:pPr>
            <w:r>
              <w:rPr>
                <w:rFonts w:ascii="Arial" w:hAnsi="Arial" w:cs="Arial"/>
                <w:b/>
                <w:sz w:val="16"/>
              </w:rPr>
            </w:r>
            <w:r/>
          </w:p>
          <w:p>
            <w:pPr>
              <w:pStyle w:val="632"/>
              <w:jc w:val="center"/>
              <w:rPr>
                <w:rFonts w:ascii="Arial" w:hAnsi="Arial" w:cs="Arial"/>
                <w:b/>
                <w:sz w:val="28"/>
              </w:rPr>
            </w:pPr>
            <w:r>
              <w:rPr>
                <w:rFonts w:ascii="Arial" w:hAnsi="Arial" w:cs="Arial"/>
                <w:b/>
                <w:sz w:val="28"/>
              </w:rPr>
              <w:t xml:space="preserve">1250 m²</w:t>
            </w:r>
            <w:r/>
          </w:p>
        </w:tc>
      </w:tr>
      <w:tr>
        <w:trPr>
          <w:cantSplit/>
          <w:trHeight w:val="462"/>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81" w:type="dxa"/>
            <w:textDirection w:val="lrTb"/>
            <w:noWrap w:val="false"/>
          </w:tcPr>
          <w:p>
            <w:pPr>
              <w:pStyle w:val="632"/>
              <w:jc w:val="right"/>
              <w:rPr>
                <w:rFonts w:ascii="Arial" w:hAnsi="Arial" w:cs="Arial"/>
                <w:b/>
                <w:color w:val="0000FF"/>
                <w:sz w:val="16"/>
              </w:rPr>
            </w:pPr>
            <w:r>
              <w:rPr>
                <w:rFonts w:ascii="Arial" w:hAnsi="Arial" w:cs="Arial"/>
                <w:b/>
                <w:color w:val="0000FF"/>
                <w:sz w:val="16"/>
              </w:rPr>
              <w:t xml:space="preserve">Etudiants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8" w:type="dxa"/>
            <w:textDirection w:val="lrTb"/>
            <w:noWrap w:val="false"/>
          </w:tcPr>
          <w:p>
            <w:pPr>
              <w:pStyle w:val="632"/>
              <w:jc w:val="center"/>
              <w:rPr>
                <w:rFonts w:ascii="Arial" w:hAnsi="Arial" w:cs="Arial"/>
                <w:b/>
                <w:sz w:val="16"/>
              </w:rPr>
            </w:pPr>
            <w:r>
              <w:rPr>
                <w:rFonts w:ascii="Arial" w:hAnsi="Arial" w:cs="Arial"/>
                <w:b/>
                <w:sz w:val="16"/>
              </w:rPr>
            </w:r>
            <w:r/>
          </w:p>
          <w:p>
            <w:pPr>
              <w:pStyle w:val="632"/>
              <w:jc w:val="center"/>
              <w:rPr>
                <w:rFonts w:ascii="Arial" w:hAnsi="Arial" w:cs="Arial"/>
                <w:b/>
                <w:sz w:val="28"/>
              </w:rPr>
            </w:pPr>
            <w:r>
              <w:rPr>
                <w:rFonts w:ascii="Arial" w:hAnsi="Arial" w:cs="Arial"/>
                <w:b/>
                <w:sz w:val="28"/>
              </w:rPr>
              <w:t xml:space="preserve">120</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8" w:type="dxa"/>
            <w:textDirection w:val="lrTb"/>
            <w:noWrap w:val="false"/>
          </w:tcPr>
          <w:p>
            <w:pPr>
              <w:pStyle w:val="632"/>
              <w:jc w:val="center"/>
              <w:rPr>
                <w:rFonts w:ascii="Arial" w:hAnsi="Arial" w:cs="Arial"/>
                <w:b/>
                <w:color w:val="0000FF"/>
              </w:rPr>
            </w:pPr>
            <w:r>
              <w:rPr>
                <w:rFonts w:ascii="Arial" w:hAnsi="Arial" w:cs="Arial"/>
                <w:b/>
                <w:color w:val="0000FF"/>
              </w:rPr>
              <w:t xml:space="preserve">Autres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7" w:type="dxa"/>
            <w:textDirection w:val="lrTb"/>
            <w:noWrap w:val="false"/>
          </w:tcPr>
          <w:p>
            <w:pPr>
              <w:pStyle w:val="632"/>
              <w:jc w:val="center"/>
              <w:rPr>
                <w:rFonts w:ascii="Arial" w:hAnsi="Arial" w:cs="Arial"/>
                <w:b/>
                <w:sz w:val="16"/>
              </w:rPr>
            </w:pPr>
            <w:r>
              <w:rPr>
                <w:rFonts w:ascii="Arial" w:hAnsi="Arial" w:cs="Arial"/>
                <w:b/>
                <w:sz w:val="16"/>
              </w:rPr>
            </w:r>
            <w:r/>
          </w:p>
          <w:p>
            <w:pPr>
              <w:pStyle w:val="632"/>
              <w:jc w:val="center"/>
              <w:rPr>
                <w:rFonts w:ascii="Arial" w:hAnsi="Arial" w:cs="Arial"/>
                <w:b/>
                <w:sz w:val="28"/>
              </w:rPr>
            </w:pPr>
            <w:r>
              <w:rPr>
                <w:rFonts w:ascii="Arial" w:hAnsi="Arial" w:cs="Arial"/>
                <w:b/>
                <w:sz w:val="28"/>
              </w:rPr>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98" w:type="dxa"/>
            <w:textDirection w:val="lrTb"/>
            <w:noWrap w:val="false"/>
          </w:tcPr>
          <w:p>
            <w:pPr>
              <w:pStyle w:val="632"/>
              <w:jc w:val="right"/>
              <w:rPr>
                <w:rFonts w:ascii="Arial" w:hAnsi="Arial" w:cs="Arial"/>
                <w:b/>
                <w:color w:val="0000FF"/>
              </w:rPr>
            </w:pPr>
            <w:r>
              <w:rPr>
                <w:rFonts w:ascii="Arial" w:hAnsi="Arial" w:cs="Arial"/>
                <w:b/>
                <w:color w:val="0000FF"/>
              </w:rPr>
              <w:t xml:space="preserve">Total</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885" w:type="dxa"/>
            <w:textDirection w:val="lrTb"/>
            <w:noWrap w:val="false"/>
          </w:tcPr>
          <w:p>
            <w:pPr>
              <w:pStyle w:val="632"/>
              <w:jc w:val="center"/>
              <w:rPr>
                <w:rFonts w:ascii="Arial" w:hAnsi="Arial" w:cs="Arial"/>
                <w:b/>
                <w:sz w:val="16"/>
              </w:rPr>
            </w:pPr>
            <w:r>
              <w:rPr>
                <w:rFonts w:ascii="Arial" w:hAnsi="Arial" w:cs="Arial"/>
                <w:b/>
                <w:sz w:val="16"/>
              </w:rPr>
            </w:r>
            <w:r/>
          </w:p>
          <w:p>
            <w:pPr>
              <w:pStyle w:val="632"/>
              <w:jc w:val="center"/>
              <w:rPr>
                <w:rFonts w:ascii="Arial" w:hAnsi="Arial" w:cs="Arial"/>
                <w:b/>
                <w:sz w:val="28"/>
              </w:rPr>
            </w:pPr>
            <w:r>
              <w:rPr>
                <w:rFonts w:ascii="Arial" w:hAnsi="Arial" w:cs="Arial"/>
                <w:b/>
                <w:sz w:val="28"/>
              </w:rPr>
              <w:t xml:space="preserve">135</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638"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214"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214" w:type="dxa"/>
            <w:vMerge w:val="continue"/>
            <w:textDirection w:val="lrTb"/>
            <w:noWrap w:val="false"/>
          </w:tcPr>
          <w:p>
            <w:r/>
            <w:r/>
          </w:p>
        </w:tc>
        <w:tc>
          <w:tcPr>
            <w:gridSpan w:val="2"/>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314" w:type="dxa"/>
            <w:vMerge w:val="continue"/>
            <w:textDirection w:val="lrTb"/>
            <w:noWrap w:val="false"/>
          </w:tcPr>
          <w:p>
            <w:r/>
            <w:r/>
          </w:p>
        </w:tc>
      </w:tr>
      <w:tr>
        <w:trPr>
          <w:cantSplit/>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textDirection w:val="lrTb"/>
            <w:noWrap w:val="false"/>
          </w:tcPr>
          <w:p>
            <w:pPr>
              <w:pStyle w:val="627"/>
              <w:jc w:val="lef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Description succincte  de la méthod</w:t>
            </w:r>
            <w:r>
              <w:rPr>
                <w:rFonts w:ascii="Arial" w:hAnsi="Arial" w:cs="Arial"/>
                <w:i/>
                <w:color w:val="0000FF"/>
                <w:sz w:val="20"/>
              </w:rPr>
              <w:t xml:space="preserve">e mise en œuvre pour réaliser l</w:t>
            </w:r>
            <w:r>
              <w:rPr>
                <w:rFonts w:ascii="Arial" w:hAnsi="Arial" w:cs="Arial"/>
                <w:i/>
                <w:color w:val="0000FF"/>
                <w:sz w:val="20"/>
              </w:rPr>
              <w:t xml:space="preserve">’évaluation</w:t>
            </w:r>
            <w:r/>
          </w:p>
          <w:p>
            <w:pPr>
              <w:pStyle w:val="627"/>
              <w:jc w:val="left"/>
              <w:rPr>
                <w:rFonts w:ascii="Arial" w:hAnsi="Arial" w:cs="Arial"/>
                <w:i/>
                <w:color w:val="0000FF"/>
                <w:sz w:val="20"/>
              </w:rPr>
            </w:pPr>
            <w:r>
              <w:rPr>
                <w:rFonts w:ascii="Arial" w:hAnsi="Arial" w:cs="Arial"/>
                <w:i/>
                <w:color w:val="0000FF"/>
                <w:sz w:val="20"/>
              </w:rPr>
            </w:r>
            <w:r/>
          </w:p>
        </w:tc>
        <w:tc>
          <w:tcPr>
            <w:gridSpan w:val="8"/>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5657" w:type="dxa"/>
            <w:textDirection w:val="lrTb"/>
            <w:noWrap w:val="false"/>
          </w:tcPr>
          <w:p>
            <w:pPr>
              <w:pStyle w:val="632"/>
              <w:rPr>
                <w:rFonts w:ascii="Arial" w:hAnsi="Arial" w:cs="Arial"/>
                <w:b/>
                <w:i/>
                <w:color w:val="0000FF"/>
              </w:rPr>
            </w:pPr>
            <w:r>
              <w:rPr>
                <w:rFonts w:ascii="Arial" w:hAnsi="Arial" w:cs="Arial"/>
                <w:b/>
                <w:i/>
                <w:color w:val="0000FF"/>
              </w:rPr>
              <w:t xml:space="preserve">Un </w:t>
            </w:r>
            <w:r>
              <w:rPr>
                <w:rFonts w:ascii="Arial" w:hAnsi="Arial" w:cs="Arial"/>
                <w:b/>
                <w:i/>
                <w:color w:val="0000FF"/>
              </w:rPr>
              <w:t xml:space="preserve">doodle</w:t>
            </w:r>
            <w:r>
              <w:rPr>
                <w:rFonts w:ascii="Arial" w:hAnsi="Arial" w:cs="Arial"/>
                <w:b/>
                <w:i/>
                <w:color w:val="0000FF"/>
              </w:rPr>
              <w:t xml:space="preserve"> avec des créneaux de passage a été envoyé en amont par l’AP.</w:t>
            </w:r>
            <w:r/>
          </w:p>
          <w:p>
            <w:pPr>
              <w:pStyle w:val="632"/>
              <w:rPr>
                <w:rFonts w:ascii="Arial" w:hAnsi="Arial" w:cs="Arial"/>
                <w:b/>
                <w:i/>
                <w:color w:val="0000FF"/>
              </w:rPr>
            </w:pPr>
            <w:r>
              <w:rPr>
                <w:rFonts w:ascii="Arial" w:hAnsi="Arial" w:cs="Arial"/>
                <w:b/>
                <w:i/>
                <w:color w:val="0000FF"/>
              </w:rPr>
              <w:t xml:space="preserve">Puis l’AP est passé voir les personnels sur les créneaux souhaité</w:t>
            </w:r>
            <w:r>
              <w:rPr>
                <w:rFonts w:ascii="Arial" w:hAnsi="Arial" w:cs="Arial"/>
                <w:b/>
                <w:i/>
                <w:color w:val="0000FF"/>
              </w:rPr>
              <w:t xml:space="preserve">s</w:t>
            </w:r>
            <w:r>
              <w:rPr>
                <w:rFonts w:ascii="Arial" w:hAnsi="Arial" w:cs="Arial"/>
                <w:b/>
                <w:i/>
                <w:color w:val="0000FF"/>
              </w:rPr>
              <w:t xml:space="preserve">.</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textDirection w:val="lrTb"/>
            <w:noWrap w:val="false"/>
          </w:tcPr>
          <w:p>
            <w:pPr>
              <w:jc w:val="right"/>
              <w:rPr>
                <w:rFonts w:ascii="Arial" w:hAnsi="Arial" w:cs="Arial"/>
                <w:b/>
                <w:i/>
                <w:color w:val="0000FF"/>
              </w:rPr>
            </w:pPr>
            <w:r>
              <w:rPr>
                <w:rFonts w:ascii="Arial" w:hAnsi="Arial" w:cs="Arial"/>
                <w:b/>
                <w:i/>
                <w:color w:val="0000FF"/>
              </w:rPr>
            </w:r>
            <w:r/>
          </w:p>
          <w:p>
            <w:pPr>
              <w:jc w:val="right"/>
              <w:rPr>
                <w:rFonts w:ascii="Arial" w:hAnsi="Arial" w:cs="Arial"/>
                <w:b/>
                <w:i/>
                <w:color w:val="0000FF"/>
              </w:rPr>
            </w:pPr>
            <w:r>
              <w:rPr>
                <w:rFonts w:ascii="Arial" w:hAnsi="Arial" w:cs="Arial"/>
                <w:b/>
                <w:i/>
                <w:color w:val="0000FF"/>
              </w:rPr>
              <w:t xml:space="preserve">Personnes associées à l’évaluation</w:t>
            </w:r>
            <w:r/>
          </w:p>
        </w:tc>
        <w:tc>
          <w:tcPr>
            <w:gridSpan w:val="5"/>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5380" w:type="dxa"/>
            <w:textDirection w:val="lrTb"/>
            <w:noWrap w:val="false"/>
          </w:tcPr>
          <w:p>
            <w:pPr>
              <w:rPr>
                <w:rFonts w:ascii="Arial" w:hAnsi="Arial" w:cs="Arial"/>
                <w:b/>
              </w:rPr>
            </w:pPr>
            <w:r>
              <w:rPr>
                <w:rFonts w:ascii="Arial" w:hAnsi="Arial" w:cs="Arial"/>
                <w:b/>
              </w:rPr>
            </w:r>
            <w:r/>
          </w:p>
          <w:p>
            <w:pPr>
              <w:rPr>
                <w:rFonts w:ascii="Arial" w:hAnsi="Arial" w:cs="Arial"/>
                <w:b/>
                <w:color w:val="17365D"/>
              </w:rPr>
            </w:pPr>
            <w:r>
              <w:rPr>
                <w:rFonts w:ascii="Arial" w:hAnsi="Arial" w:cs="Arial"/>
                <w:b/>
                <w:color w:val="17365D" w:themeColor="text2" w:themeShade="BF"/>
              </w:rPr>
              <w:t xml:space="preserve">Elisa </w:t>
            </w:r>
            <w:r>
              <w:rPr>
                <w:rFonts w:ascii="Arial" w:hAnsi="Arial" w:cs="Arial"/>
                <w:b/>
                <w:color w:val="17365D" w:themeColor="text2" w:themeShade="BF"/>
              </w:rPr>
              <w:t xml:space="preserve">Talbourdet</w:t>
            </w:r>
            <w:r>
              <w:rPr>
                <w:rFonts w:ascii="Arial" w:hAnsi="Arial" w:cs="Arial"/>
                <w:b/>
                <w:color w:val="17365D" w:themeColor="text2" w:themeShade="BF"/>
              </w:rPr>
              <w:t xml:space="preserve">-</w:t>
            </w:r>
            <w:r>
              <w:rPr>
                <w:rFonts w:ascii="Arial" w:hAnsi="Arial" w:cs="Arial"/>
                <w:b/>
                <w:color w:val="17365D" w:themeColor="text2" w:themeShade="BF"/>
              </w:rPr>
              <w:t xml:space="preserve"> </w:t>
            </w:r>
            <w:r>
              <w:rPr>
                <w:rFonts w:ascii="Arial" w:hAnsi="Arial" w:cs="Arial"/>
                <w:b/>
                <w:color w:val="17365D" w:themeColor="text2" w:themeShade="BF"/>
              </w:rPr>
              <w:t xml:space="preserve">AP</w:t>
            </w:r>
            <w:r/>
          </w:p>
          <w:p>
            <w:pPr>
              <w:rPr>
                <w:rFonts w:ascii="Arial" w:hAnsi="Arial" w:cs="Arial"/>
                <w:b/>
                <w:color w:val="17365D"/>
              </w:rPr>
            </w:pPr>
            <w:r>
              <w:rPr>
                <w:rFonts w:ascii="Arial" w:hAnsi="Arial" w:cs="Arial"/>
                <w:b/>
                <w:color w:val="17365D" w:themeColor="text2" w:themeShade="BF"/>
              </w:rPr>
              <w:t xml:space="preserve">Ensemble du personnel du département présent au moment des visites</w:t>
            </w:r>
            <w:r/>
          </w:p>
          <w:p>
            <w:pPr>
              <w:rPr>
                <w:rFonts w:ascii="Arial" w:hAnsi="Arial" w:cs="Arial"/>
                <w:b/>
              </w:rPr>
            </w:pPr>
            <w:r>
              <w:rPr>
                <w:rFonts w:ascii="Arial" w:hAnsi="Arial" w:cs="Arial"/>
                <w:b/>
              </w:rPr>
            </w:r>
            <w:r/>
          </w:p>
          <w:p>
            <w:pPr>
              <w:rPr>
                <w:rFonts w:ascii="Arial" w:hAnsi="Arial" w:cs="Arial"/>
                <w:b/>
                <w:i/>
                <w:color w:val="0000FF"/>
              </w:rPr>
            </w:pPr>
            <w:r>
              <w:rPr>
                <w:rFonts w:ascii="Arial" w:hAnsi="Arial" w:cs="Arial"/>
                <w:b/>
                <w:i/>
                <w:color w:val="0000FF"/>
              </w:rPr>
            </w:r>
            <w:r/>
          </w:p>
        </w:tc>
      </w:tr>
      <w:tr>
        <w:trPr>
          <w:cantSplit/>
          <w:trHeight w:val="168"/>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restart"/>
            <w:textDirection w:val="lrTb"/>
            <w:noWrap w:val="false"/>
          </w:tcPr>
          <w:p>
            <w:pPr>
              <w:pStyle w:val="627"/>
              <w:jc w:val="lef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Organisation de la sécurité au sein de l’unité de travail</w:t>
            </w:r>
            <w:r/>
          </w:p>
          <w:p>
            <w:pPr>
              <w:pStyle w:val="627"/>
              <w:jc w:val="left"/>
              <w:rPr>
                <w:rFonts w:ascii="Arial" w:hAnsi="Arial" w:cs="Arial"/>
                <w:i/>
                <w:color w:val="0000FF"/>
                <w:sz w:val="20"/>
              </w:rPr>
            </w:pPr>
            <w:r>
              <w:rPr>
                <w:rFonts w:ascii="Arial" w:hAnsi="Arial" w:cs="Arial"/>
                <w:i/>
                <w:color w:val="0000FF"/>
                <w:sz w:val="20"/>
              </w:rPr>
            </w:r>
            <w:r/>
          </w:p>
        </w:tc>
        <w:tc>
          <w:tcPr>
            <w:gridSpan w:val="3"/>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2410" w:type="dxa"/>
            <w:textDirection w:val="lrTb"/>
            <w:noWrap w:val="false"/>
          </w:tcPr>
          <w:p>
            <w:pPr>
              <w:pStyle w:val="632"/>
              <w:jc w:val="center"/>
              <w:rPr>
                <w:rFonts w:ascii="Arial" w:hAnsi="Arial" w:cs="Arial"/>
                <w:b/>
                <w:i/>
                <w:color w:val="0000FF"/>
                <w:sz w:val="16"/>
              </w:rPr>
            </w:pPr>
            <w:r>
              <w:rPr>
                <w:rFonts w:ascii="Arial" w:hAnsi="Arial" w:cs="Arial"/>
                <w:b/>
                <w:i/>
                <w:color w:val="0000FF"/>
                <w:sz w:val="16"/>
              </w:rPr>
            </w:r>
            <w:r/>
          </w:p>
          <w:p>
            <w:pPr>
              <w:pStyle w:val="632"/>
              <w:jc w:val="center"/>
              <w:rPr>
                <w:rFonts w:ascii="Arial" w:hAnsi="Arial" w:cs="Arial"/>
                <w:b/>
                <w:i/>
                <w:color w:val="0000FF"/>
                <w:sz w:val="16"/>
              </w:rPr>
            </w:pPr>
            <w:r>
              <w:rPr>
                <w:rFonts w:ascii="Arial" w:hAnsi="Arial" w:cs="Arial"/>
                <w:b/>
                <w:i/>
                <w:color w:val="0000FF"/>
                <w:sz w:val="16"/>
              </w:rPr>
            </w:r>
            <w:r/>
          </w:p>
          <w:p>
            <w:pPr>
              <w:pStyle w:val="632"/>
              <w:jc w:val="center"/>
              <w:rPr>
                <w:rFonts w:ascii="Arial" w:hAnsi="Arial" w:cs="Arial"/>
                <w:b/>
                <w:color w:val="0000FF"/>
                <w:sz w:val="16"/>
              </w:rPr>
            </w:pPr>
            <w:r>
              <w:rPr>
                <w:rFonts w:ascii="Arial" w:hAnsi="Arial" w:cs="Arial"/>
                <w:b/>
                <w:color w:val="0000FF"/>
                <w:sz w:val="16"/>
              </w:rPr>
              <w:t xml:space="preserve">Assistant de Prévention</w:t>
            </w:r>
            <w:r/>
          </w:p>
          <w:p>
            <w:pPr>
              <w:pStyle w:val="632"/>
              <w:jc w:val="center"/>
              <w:rPr>
                <w:rFonts w:ascii="Arial" w:hAnsi="Arial" w:cs="Arial"/>
                <w:b/>
                <w:color w:val="0000FF"/>
                <w:sz w:val="12"/>
              </w:rPr>
            </w:pPr>
            <w:r>
              <w:rPr>
                <w:rFonts w:ascii="Arial" w:hAnsi="Arial" w:cs="Arial"/>
                <w:b/>
                <w:color w:val="0000FF"/>
                <w:sz w:val="12"/>
              </w:rPr>
            </w:r>
            <w:r/>
          </w:p>
        </w:tc>
        <w:tc>
          <w:tcPr>
            <w:gridSpan w:val="3"/>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2126" w:type="dxa"/>
            <w:textDirection w:val="lrTb"/>
            <w:noWrap w:val="false"/>
          </w:tcPr>
          <w:p>
            <w:pPr>
              <w:pStyle w:val="632"/>
              <w:jc w:val="right"/>
            </w:pPr>
            <w:r>
              <w:rPr>
                <w:rFonts w:ascii="Arial" w:hAnsi="Arial" w:cs="Arial"/>
                <w:b/>
                <w:color w:val="0000FF"/>
              </w:rPr>
              <w:t xml:space="preserve">N</w:t>
            </w:r>
            <w:r>
              <w:rPr>
                <w:rFonts w:ascii="Arial" w:hAnsi="Arial" w:cs="Arial"/>
                <w:b/>
                <w:color w:val="0000FF"/>
                <w:sz w:val="16"/>
              </w:rPr>
              <w:t xml:space="preserve">omination</w:t>
            </w:r>
            <w:r/>
          </w:p>
          <w:p>
            <w:pPr>
              <w:pStyle w:val="632"/>
              <w:jc w:val="right"/>
            </w:pPr>
            <w:r>
              <w:rPr>
                <w:rFonts w:ascii="Arial" w:hAnsi="Arial" w:cs="Arial"/>
                <w:b/>
                <w:color w:val="0000FF"/>
              </w:rPr>
              <w:t xml:space="preserve">F</w:t>
            </w:r>
            <w:r>
              <w:rPr>
                <w:rFonts w:ascii="Arial" w:hAnsi="Arial" w:cs="Arial"/>
                <w:b/>
                <w:color w:val="0000FF"/>
                <w:sz w:val="16"/>
              </w:rPr>
              <w:t xml:space="preserve">ormation initiale</w:t>
            </w:r>
            <w:r/>
          </w:p>
          <w:p>
            <w:pPr>
              <w:pStyle w:val="632"/>
              <w:jc w:val="right"/>
            </w:pPr>
            <w:r>
              <w:rPr>
                <w:rFonts w:ascii="Arial" w:hAnsi="Arial" w:cs="Arial"/>
                <w:b/>
                <w:color w:val="0000FF"/>
              </w:rPr>
              <w:t xml:space="preserve">F</w:t>
            </w:r>
            <w:r>
              <w:rPr>
                <w:rFonts w:ascii="Arial" w:hAnsi="Arial" w:cs="Arial"/>
                <w:b/>
                <w:color w:val="0000FF"/>
                <w:sz w:val="16"/>
              </w:rPr>
              <w:t xml:space="preserve">ormation continue</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21" w:type="dxa"/>
            <w:textDirection w:val="lrTb"/>
            <w:noWrap w:val="false"/>
          </w:tcPr>
          <w:p>
            <w:pPr>
              <w:pStyle w:val="632"/>
              <w:rPr>
                <w:rFonts w:ascii="Arial" w:hAnsi="Arial" w:cs="Arial"/>
                <w:b/>
              </w:rPr>
            </w:pPr>
            <w:r>
              <w:rPr>
                <w:rFonts w:ascii="Arial" w:hAnsi="Arial" w:cs="Arial"/>
                <w:b/>
              </w:rPr>
              <w:t xml:space="preserve">0</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restart"/>
            <w:textDirection w:val="lrTb"/>
            <w:noWrap w:val="false"/>
          </w:tcPr>
          <w:p>
            <w:pPr>
              <w:pStyle w:val="632"/>
              <w:rPr>
                <w:rFonts w:ascii="Arial" w:hAnsi="Arial" w:cs="Arial"/>
                <w:i/>
                <w:color w:val="0000FF"/>
              </w:rPr>
            </w:pPr>
            <w:r>
              <w:rPr>
                <w:rFonts w:ascii="Arial" w:hAnsi="Arial" w:cs="Arial"/>
                <w:i/>
                <w:color w:val="0000FF"/>
              </w:rPr>
            </w:r>
            <w:r/>
          </w:p>
          <w:p>
            <w:pPr>
              <w:jc w:val="right"/>
              <w:rPr>
                <w:rFonts w:ascii="Arial" w:hAnsi="Arial" w:cs="Arial"/>
                <w:b/>
                <w:i/>
                <w:color w:val="0000FF"/>
              </w:rPr>
            </w:pPr>
            <w:r>
              <w:rPr>
                <w:rFonts w:ascii="Arial" w:hAnsi="Arial" w:cs="Arial"/>
                <w:b/>
                <w:i/>
                <w:color w:val="0000FF"/>
              </w:rPr>
              <w:t xml:space="preserve">Organisation des secours</w:t>
            </w:r>
            <w:r/>
          </w:p>
        </w:tc>
        <w:tc>
          <w:tcPr>
            <w:gridSpan w:val="4"/>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pStyle w:val="634"/>
            </w:pPr>
            <w:r>
              <w:rPr>
                <w:rFonts w:eastAsia="Arial"/>
                <w:color w:val="0000FF"/>
              </w:rPr>
              <w:t xml:space="preserve">  </w:t>
            </w:r>
            <w:r>
              <w:rPr>
                <w:rFonts w:eastAsia="Arial"/>
                <w:color w:val="0000FF"/>
                <w:sz w:val="20"/>
              </w:rPr>
              <w:t xml:space="preserve">  </w:t>
            </w:r>
            <w:r>
              <w:rPr>
                <w:color w:val="0000FF"/>
                <w:sz w:val="20"/>
              </w:rPr>
              <w:t xml:space="preserve">A</w:t>
            </w:r>
            <w:r>
              <w:rPr>
                <w:color w:val="0000FF"/>
              </w:rPr>
              <w:t xml:space="preserve">ffichage des consignes générales de sécurité</w:t>
            </w:r>
            <w:r/>
          </w:p>
          <w:p>
            <w:pPr>
              <w:pStyle w:val="634"/>
            </w:pPr>
            <w:r>
              <w:rPr>
                <w:color w:val="0000FF"/>
                <w:sz w:val="20"/>
              </w:rPr>
              <w:t xml:space="preserve">A</w:t>
            </w:r>
            <w:r>
              <w:rPr>
                <w:color w:val="0000FF"/>
              </w:rPr>
              <w:t xml:space="preserve">ffichage des consignes spécifiques de sécurité</w:t>
            </w:r>
            <w:r/>
          </w:p>
          <w:p>
            <w:pPr>
              <w:pStyle w:val="634"/>
            </w:pPr>
            <w:r>
              <w:rPr>
                <w:color w:val="0000FF"/>
                <w:sz w:val="20"/>
              </w:rPr>
              <w:t xml:space="preserve">O</w:t>
            </w:r>
            <w:r>
              <w:rPr>
                <w:color w:val="0000FF"/>
              </w:rPr>
              <w:t xml:space="preserve">rganisation d’exercices d’évacuation</w:t>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pStyle w:val="632"/>
              <w:rPr>
                <w:rFonts w:ascii="Arial" w:hAnsi="Arial" w:cs="Arial"/>
                <w:b/>
              </w:rPr>
            </w:pPr>
            <w:r>
              <w:rPr>
                <w:rFonts w:ascii="Arial" w:hAnsi="Arial" w:cs="Arial"/>
                <w:b/>
              </w:rPr>
              <w:t xml:space="preserve">Oui</w:t>
            </w:r>
            <w:r/>
          </w:p>
          <w:p>
            <w:pPr>
              <w:pStyle w:val="632"/>
              <w:rPr>
                <w:rFonts w:ascii="Arial" w:hAnsi="Arial" w:cs="Arial"/>
                <w:b/>
              </w:rPr>
            </w:pPr>
            <w:r>
              <w:rPr>
                <w:rFonts w:ascii="Arial" w:hAnsi="Arial" w:cs="Arial"/>
                <w:b/>
              </w:rPr>
              <w:t xml:space="preserve">Oui</w:t>
            </w:r>
            <w:r/>
          </w:p>
          <w:p>
            <w:pPr>
              <w:pStyle w:val="632"/>
              <w:rPr>
                <w:rFonts w:ascii="Arial" w:hAnsi="Arial" w:cs="Arial"/>
                <w:b/>
              </w:rPr>
            </w:pPr>
            <w:r>
              <w:rPr>
                <w:rFonts w:ascii="Arial" w:hAnsi="Arial" w:cs="Arial"/>
                <w:b/>
              </w:rPr>
              <w:t xml:space="preserve">Oui</w:t>
            </w:r>
            <w:r/>
          </w:p>
        </w:tc>
      </w:tr>
      <w:tr>
        <w:trPr>
          <w:cantSplit/>
          <w:trHeight w:val="164"/>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gridSpan w:val="6"/>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spacing w:before="60"/>
              <w:rPr>
                <w:rFonts w:ascii="Arial" w:hAnsi="Arial" w:cs="Arial"/>
                <w:b/>
                <w:color w:val="0000FF"/>
                <w:sz w:val="16"/>
              </w:rPr>
            </w:pPr>
            <w:r>
              <w:rPr>
                <w:rFonts w:ascii="Arial" w:hAnsi="Arial" w:cs="Arial"/>
                <w:b/>
                <w:color w:val="0000FF"/>
                <w:sz w:val="16"/>
              </w:rPr>
              <w:t xml:space="preserve">Présence d’un registre hygiène et sécurité</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21" w:type="dxa"/>
            <w:textDirection w:val="lrTb"/>
            <w:noWrap w:val="false"/>
          </w:tcPr>
          <w:p>
            <w:pPr>
              <w:pStyle w:val="632"/>
              <w:rPr>
                <w:rFonts w:ascii="Arial" w:hAnsi="Arial" w:cs="Arial"/>
                <w:b/>
              </w:rPr>
            </w:pPr>
            <w:r>
              <w:rPr>
                <w:rFonts w:ascii="Arial" w:hAnsi="Arial" w:cs="Arial"/>
                <w:b/>
              </w:rPr>
              <w:t xml:space="preserve">Oui SC</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continue"/>
            <w:textDirection w:val="lrTb"/>
            <w:noWrap w:val="false"/>
          </w:tcPr>
          <w:p>
            <w:r/>
            <w:r/>
          </w:p>
        </w:tc>
        <w:tc>
          <w:tcPr>
            <w:gridSpan w:val="4"/>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jc w:val="right"/>
              <w:rPr>
                <w:rFonts w:ascii="Arial" w:hAnsi="Arial" w:cs="Arial"/>
                <w:b/>
                <w:i/>
                <w:color w:val="0000FF"/>
              </w:rPr>
            </w:pPr>
            <w:r>
              <w:rPr>
                <w:rFonts w:ascii="Arial" w:hAnsi="Arial" w:cs="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rPr>
                <w:rFonts w:ascii="Arial" w:hAnsi="Arial" w:cs="Arial"/>
                <w:b/>
                <w:i/>
                <w:color w:val="0000FF"/>
              </w:rPr>
            </w:pPr>
            <w:r>
              <w:rPr>
                <w:rFonts w:ascii="Arial" w:hAnsi="Arial" w:cs="Arial"/>
                <w:b/>
                <w:i/>
                <w:color w:val="0000FF"/>
              </w:rPr>
            </w:r>
            <w:r/>
          </w:p>
        </w:tc>
      </w:tr>
      <w:tr>
        <w:trPr>
          <w:cantSplit/>
          <w:trHeight w:val="345"/>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gridSpan w:val="6"/>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spacing w:before="60"/>
              <w:rPr>
                <w:rFonts w:ascii="Arial" w:hAnsi="Arial" w:cs="Arial"/>
                <w:b/>
                <w:color w:val="0000FF"/>
                <w:sz w:val="16"/>
              </w:rPr>
            </w:pPr>
            <w:r>
              <w:rPr>
                <w:rFonts w:ascii="Arial" w:hAnsi="Arial" w:cs="Arial"/>
                <w:b/>
                <w:color w:val="0000FF"/>
                <w:sz w:val="16"/>
              </w:rPr>
              <w:t xml:space="preserve">Existence d’un règlement intérieur</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21" w:type="dxa"/>
            <w:textDirection w:val="lrTb"/>
            <w:noWrap w:val="false"/>
          </w:tcPr>
          <w:p>
            <w:pPr>
              <w:pStyle w:val="632"/>
              <w:rPr>
                <w:rFonts w:ascii="Arial" w:hAnsi="Arial" w:cs="Arial"/>
                <w:b/>
              </w:rPr>
            </w:pPr>
            <w:r>
              <w:rPr>
                <w:rFonts w:ascii="Arial" w:hAnsi="Arial" w:cs="Arial"/>
                <w:b/>
              </w:rPr>
              <w:t xml:space="preserve">oui</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continue"/>
            <w:textDirection w:val="lrTb"/>
            <w:noWrap w:val="false"/>
          </w:tcPr>
          <w:p>
            <w:r/>
            <w:r/>
          </w:p>
        </w:tc>
        <w:tc>
          <w:tcPr>
            <w:gridSpan w:val="4"/>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jc w:val="right"/>
            </w:pPr>
            <w:r>
              <w:rPr>
                <w:rFonts w:ascii="Arial" w:hAnsi="Arial" w:cs="Arial"/>
                <w:b/>
                <w:color w:val="0000FF"/>
              </w:rPr>
              <w:t xml:space="preserve">N</w:t>
            </w:r>
            <w:r>
              <w:rPr>
                <w:rFonts w:ascii="Arial" w:hAnsi="Arial" w:cs="Arial"/>
                <w:b/>
                <w:color w:val="0000FF"/>
                <w:sz w:val="16"/>
              </w:rPr>
              <w:t xml:space="preserve">ombre de sauveteurs secouristes du travail :</w:t>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rPr>
                <w:rFonts w:ascii="Arial" w:hAnsi="Arial" w:cs="Arial"/>
                <w:b/>
                <w:sz w:val="16"/>
              </w:rPr>
            </w:pPr>
            <w:r>
              <w:rPr>
                <w:rFonts w:ascii="Arial" w:hAnsi="Arial" w:cs="Arial"/>
                <w:b/>
                <w:sz w:val="16"/>
              </w:rPr>
            </w:r>
            <w:r/>
          </w:p>
          <w:p>
            <w:pPr>
              <w:rPr>
                <w:rFonts w:ascii="Arial" w:hAnsi="Arial" w:cs="Arial"/>
              </w:rPr>
            </w:pPr>
            <w:r>
              <w:rPr>
                <w:rFonts w:ascii="Arial" w:hAnsi="Arial" w:cs="Arial"/>
              </w:rPr>
              <w:t xml:space="preserve">1</w:t>
            </w:r>
            <w:r/>
          </w:p>
        </w:tc>
      </w:tr>
      <w:tr>
        <w:trPr>
          <w:cantSplit/>
          <w:trHeight w:val="339"/>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gridSpan w:val="6"/>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spacing w:before="60"/>
              <w:rPr>
                <w:rFonts w:ascii="Arial" w:hAnsi="Arial" w:cs="Arial"/>
                <w:b/>
                <w:color w:val="0000FF"/>
                <w:sz w:val="16"/>
              </w:rPr>
            </w:pPr>
            <w:r>
              <w:rPr>
                <w:rFonts w:ascii="Arial" w:hAnsi="Arial" w:cs="Arial"/>
                <w:b/>
                <w:color w:val="0000FF"/>
                <w:sz w:val="16"/>
              </w:rPr>
              <w:t xml:space="preserve">Mesures pour le travail isolé et/ou en horaires décalées</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21" w:type="dxa"/>
            <w:textDirection w:val="lrTb"/>
            <w:noWrap w:val="false"/>
          </w:tcPr>
          <w:p>
            <w:pPr>
              <w:pStyle w:val="632"/>
              <w:rPr>
                <w:rFonts w:ascii="Arial" w:hAnsi="Arial" w:cs="Arial"/>
                <w:b/>
              </w:rPr>
            </w:pPr>
            <w:r>
              <w:rPr>
                <w:rFonts w:ascii="Arial" w:hAnsi="Arial" w:cs="Arial"/>
                <w:b/>
              </w:rPr>
              <w:t xml:space="preserve">SC</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continue"/>
            <w:textDirection w:val="lrTb"/>
            <w:noWrap w:val="false"/>
          </w:tcPr>
          <w:p>
            <w:r/>
            <w:r/>
          </w:p>
        </w:tc>
        <w:tc>
          <w:tcPr>
            <w:gridSpan w:val="4"/>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rPr>
                <w:rFonts w:ascii="Arial" w:hAnsi="Arial" w:cs="Arial"/>
                <w:b/>
                <w:i/>
                <w:color w:val="0000FF"/>
              </w:rPr>
            </w:pPr>
            <w:r>
              <w:rPr>
                <w:rFonts w:ascii="Arial" w:hAnsi="Arial" w:cs="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rPr>
                <w:rFonts w:ascii="Arial" w:hAnsi="Arial" w:cs="Arial"/>
                <w:b/>
                <w:i/>
                <w:color w:val="0000FF"/>
              </w:rPr>
            </w:pPr>
            <w:r>
              <w:rPr>
                <w:rFonts w:ascii="Arial" w:hAnsi="Arial" w:cs="Arial"/>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gridSpan w:val="6"/>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spacing w:before="60"/>
              <w:rPr>
                <w:rFonts w:ascii="Arial" w:hAnsi="Arial" w:cs="Arial"/>
                <w:b/>
                <w:color w:val="0000FF"/>
                <w:sz w:val="16"/>
              </w:rPr>
            </w:pPr>
            <w:r>
              <w:rPr>
                <w:rFonts w:ascii="Arial" w:hAnsi="Arial" w:cs="Arial"/>
                <w:b/>
                <w:color w:val="0000FF"/>
                <w:sz w:val="16"/>
              </w:rPr>
              <w:t xml:space="preserve">Existence d’une instance consultative (CHSCT, conseil de laboratoire, …)</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21" w:type="dxa"/>
            <w:textDirection w:val="lrTb"/>
            <w:noWrap w:val="false"/>
          </w:tcPr>
          <w:p>
            <w:pPr>
              <w:pStyle w:val="632"/>
              <w:rPr>
                <w:rFonts w:ascii="Arial" w:hAnsi="Arial" w:cs="Arial"/>
                <w:b/>
              </w:rPr>
            </w:pPr>
            <w:r>
              <w:rPr>
                <w:rFonts w:ascii="Arial" w:hAnsi="Arial" w:cs="Arial"/>
                <w:b/>
              </w:rPr>
              <w:t xml:space="preserve">Oui</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continue"/>
            <w:textDirection w:val="lrTb"/>
            <w:noWrap w:val="false"/>
          </w:tcPr>
          <w:p>
            <w:r/>
            <w:r/>
          </w:p>
        </w:tc>
        <w:tc>
          <w:tcPr>
            <w:gridSpan w:val="4"/>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jc w:val="right"/>
              <w:rPr>
                <w:rFonts w:ascii="Arial" w:hAnsi="Arial" w:cs="Arial"/>
                <w:b/>
                <w:i/>
                <w:color w:val="0000FF"/>
                <w:sz w:val="16"/>
                <w:szCs w:val="16"/>
              </w:rPr>
            </w:pPr>
            <w:r>
              <w:rPr>
                <w:rFonts w:ascii="Arial" w:hAnsi="Arial" w:cs="Arial"/>
                <w:b/>
                <w:i/>
                <w:color w:val="0000FF"/>
                <w:sz w:val="16"/>
                <w:szCs w:val="16"/>
              </w:rPr>
            </w:r>
            <w:r/>
          </w:p>
          <w:p>
            <w:pPr>
              <w:jc w:val="right"/>
            </w:pPr>
            <w:r>
              <w:rPr>
                <w:rFonts w:ascii="Arial" w:hAnsi="Arial" w:cs="Arial"/>
                <w:b/>
                <w:color w:val="0000FF"/>
              </w:rPr>
              <w:t xml:space="preserve">N</w:t>
            </w:r>
            <w:r>
              <w:rPr>
                <w:rFonts w:ascii="Arial" w:hAnsi="Arial" w:cs="Arial"/>
                <w:b/>
                <w:color w:val="0000FF"/>
                <w:sz w:val="16"/>
              </w:rPr>
              <w:t xml:space="preserve">ombre de chargés d’évacuation :</w:t>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pStyle w:val="632"/>
              <w:rPr>
                <w:rFonts w:ascii="Arial" w:hAnsi="Arial" w:cs="Arial"/>
                <w:b/>
                <w:color w:val="0000FF"/>
                <w:sz w:val="16"/>
              </w:rPr>
            </w:pPr>
            <w:r>
              <w:rPr>
                <w:rFonts w:ascii="Arial" w:hAnsi="Arial" w:cs="Arial"/>
                <w:b/>
                <w:color w:val="0000FF"/>
                <w:sz w:val="16"/>
              </w:rPr>
              <w:t xml:space="preserve">Au moins 2</w:t>
            </w:r>
            <w:r/>
          </w:p>
          <w:p>
            <w:pPr>
              <w:pStyle w:val="632"/>
              <w:rPr>
                <w:rFonts w:ascii="Arial" w:hAnsi="Arial" w:cs="Arial"/>
                <w:b/>
                <w:i/>
                <w:color w:val="0000FF"/>
                <w:sz w:val="16"/>
              </w:rPr>
            </w:pPr>
            <w:r>
              <w:rPr>
                <w:rFonts w:ascii="Arial" w:hAnsi="Arial" w:cs="Arial"/>
                <w:b/>
                <w:i/>
                <w:color w:val="0000FF"/>
                <w:sz w:val="16"/>
              </w:rPr>
              <w:t xml:space="preserve">Serre-files</w:t>
            </w:r>
            <w:r/>
          </w:p>
          <w:p>
            <w:pPr>
              <w:pStyle w:val="632"/>
              <w:rPr>
                <w:rFonts w:ascii="Arial" w:hAnsi="Arial" w:cs="Arial"/>
                <w:b/>
                <w:i/>
                <w:color w:val="0000FF"/>
                <w:sz w:val="16"/>
              </w:rPr>
            </w:pPr>
            <w:r>
              <w:rPr>
                <w:rFonts w:ascii="Arial" w:hAnsi="Arial" w:cs="Arial"/>
                <w:b/>
                <w:i/>
                <w:color w:val="0000FF"/>
                <w:sz w:val="16"/>
              </w:rPr>
              <w:t xml:space="preserve">Enseignants en poste guide file</w:t>
            </w:r>
            <w:r/>
          </w:p>
        </w:tc>
      </w:tr>
      <w:tr>
        <w:trPr>
          <w:cantSplit/>
          <w:trHeight w:val="164"/>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gridSpan w:val="6"/>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rPr>
                <w:rFonts w:ascii="Arial" w:hAnsi="Arial" w:cs="Arial"/>
                <w:b/>
                <w:color w:val="0000FF"/>
                <w:sz w:val="16"/>
              </w:rPr>
            </w:pPr>
            <w:r>
              <w:rPr>
                <w:rFonts w:ascii="Arial" w:hAnsi="Arial" w:cs="Arial"/>
                <w:b/>
                <w:color w:val="0000FF"/>
                <w:sz w:val="16"/>
              </w:rPr>
              <w:t xml:space="preserve">Si non saisine du conseil de laboratoire, </w:t>
            </w:r>
            <w:r>
              <w:rPr>
                <w:rFonts w:ascii="Arial" w:hAnsi="Arial" w:cs="Arial"/>
                <w:b/>
                <w:color w:val="0000FF"/>
                <w:sz w:val="16"/>
              </w:rPr>
              <w:t xml:space="preserve">service ,</w:t>
            </w:r>
            <w:r>
              <w:rPr>
                <w:rFonts w:ascii="Arial" w:hAnsi="Arial" w:cs="Arial"/>
                <w:b/>
                <w:color w:val="0000FF"/>
                <w:sz w:val="16"/>
              </w:rPr>
              <w:t xml:space="preserve"> unité, département, UFR, composante</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21" w:type="dxa"/>
            <w:textDirection w:val="lrTb"/>
            <w:noWrap w:val="false"/>
          </w:tcPr>
          <w:p>
            <w:pPr>
              <w:pStyle w:val="632"/>
              <w:rPr>
                <w:rFonts w:ascii="Arial" w:hAnsi="Arial" w:cs="Arial"/>
                <w:b/>
              </w:rPr>
            </w:pPr>
            <w:r>
              <w:rPr>
                <w:rFonts w:ascii="Arial" w:hAnsi="Arial" w:cs="Arial"/>
                <w:b/>
              </w:rPr>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continue"/>
            <w:textDirection w:val="lrTb"/>
            <w:noWrap w:val="false"/>
          </w:tcPr>
          <w:p>
            <w:r/>
            <w:r/>
          </w:p>
        </w:tc>
        <w:tc>
          <w:tcPr>
            <w:gridSpan w:val="4"/>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rPr>
                <w:rFonts w:ascii="Arial" w:hAnsi="Arial" w:cs="Arial"/>
                <w:b/>
                <w:i/>
                <w:color w:val="0000FF"/>
              </w:rPr>
            </w:pPr>
            <w:r>
              <w:rPr>
                <w:rFonts w:ascii="Arial" w:hAnsi="Arial" w:cs="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rPr>
                <w:rFonts w:ascii="Arial" w:hAnsi="Arial" w:cs="Arial"/>
                <w:b/>
                <w:i/>
                <w:color w:val="0000FF"/>
              </w:rPr>
            </w:pPr>
            <w:r>
              <w:rPr>
                <w:rFonts w:ascii="Arial" w:hAnsi="Arial" w:cs="Arial"/>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gridSpan w:val="6"/>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rPr>
                <w:rFonts w:ascii="Arial" w:hAnsi="Arial" w:cs="Arial"/>
                <w:b/>
                <w:color w:val="0000FF"/>
                <w:sz w:val="16"/>
              </w:rPr>
            </w:pPr>
            <w:r>
              <w:rPr>
                <w:rFonts w:ascii="Arial" w:hAnsi="Arial" w:cs="Arial"/>
                <w:b/>
                <w:color w:val="0000FF"/>
                <w:sz w:val="16"/>
              </w:rPr>
              <w:t xml:space="preserve">Rédaction de plan de prévention lors d’intervention d’entreprises extérieures</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21" w:type="dxa"/>
            <w:textDirection w:val="lrTb"/>
            <w:noWrap w:val="false"/>
          </w:tcPr>
          <w:p>
            <w:pPr>
              <w:pStyle w:val="632"/>
              <w:rPr>
                <w:rFonts w:ascii="Arial" w:hAnsi="Arial" w:cs="Arial"/>
                <w:b/>
              </w:rPr>
            </w:pPr>
            <w:r>
              <w:rPr>
                <w:rFonts w:ascii="Arial" w:hAnsi="Arial" w:cs="Arial"/>
                <w:b/>
              </w:rPr>
            </w:r>
            <w:r/>
          </w:p>
          <w:p>
            <w:pPr>
              <w:pStyle w:val="632"/>
            </w:pPr>
            <w:r>
              <w:rPr>
                <w:rFonts w:ascii="Arial" w:hAnsi="Arial" w:cs="Arial"/>
                <w:b/>
              </w:rPr>
              <w:t xml:space="preserve">Oui SC1</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65" w:type="dxa"/>
            <w:vMerge w:val="continue"/>
            <w:textDirection w:val="lrTb"/>
            <w:noWrap w:val="false"/>
          </w:tcPr>
          <w:p>
            <w:r/>
            <w:r/>
          </w:p>
        </w:tc>
        <w:tc>
          <w:tcPr>
            <w:gridSpan w:val="4"/>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jc w:val="right"/>
              <w:rPr>
                <w:rFonts w:ascii="Arial" w:hAnsi="Arial" w:cs="Arial"/>
                <w:b/>
                <w:i/>
                <w:color w:val="0000FF"/>
                <w:sz w:val="16"/>
                <w:szCs w:val="16"/>
              </w:rPr>
            </w:pPr>
            <w:r>
              <w:rPr>
                <w:rFonts w:ascii="Arial" w:hAnsi="Arial" w:cs="Arial"/>
                <w:b/>
                <w:i/>
                <w:color w:val="0000FF"/>
                <w:sz w:val="16"/>
                <w:szCs w:val="16"/>
              </w:rPr>
            </w:r>
            <w:r/>
          </w:p>
          <w:p>
            <w:pPr>
              <w:jc w:val="right"/>
            </w:pPr>
            <w:r>
              <w:rPr>
                <w:rFonts w:ascii="Arial" w:hAnsi="Arial" w:cs="Arial"/>
                <w:b/>
                <w:color w:val="0000FF"/>
              </w:rPr>
              <w:t xml:space="preserve">N</w:t>
            </w:r>
            <w:r>
              <w:rPr>
                <w:rFonts w:ascii="Arial" w:hAnsi="Arial" w:cs="Arial"/>
                <w:b/>
                <w:color w:val="0000FF"/>
                <w:sz w:val="16"/>
              </w:rPr>
              <w:t xml:space="preserve">ombre d’équipiers de première intervention :</w:t>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pStyle w:val="632"/>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t xml:space="preserve">2</w:t>
            </w:r>
            <w:r/>
          </w:p>
        </w:tc>
      </w:tr>
    </w:tbl>
    <w:p>
      <w:pPr>
        <w:rPr>
          <w:b/>
        </w:rPr>
      </w:pPr>
      <w:r>
        <w:br w:type="page"/>
      </w:r>
      <w:r/>
    </w:p>
    <w:tbl>
      <w:tblPr>
        <w:tblW w:w="15940" w:type="dxa"/>
        <w:tblInd w:w="-50" w:type="dxa"/>
        <w:tblBorders>
          <w:left w:val="single" w:color="000000" w:sz="4" w:space="0"/>
          <w:top w:val="single" w:color="000000" w:sz="4" w:space="0"/>
          <w:bottom w:val="single" w:color="000000" w:sz="4" w:space="0"/>
          <w:insideH w:val="single" w:color="000000" w:sz="4" w:space="0"/>
        </w:tblBorders>
        <w:tblCellMar>
          <w:left w:w="65" w:type="dxa"/>
          <w:right w:w="70" w:type="dxa"/>
        </w:tblCellMar>
        <w:tblLook w:val="0000" w:firstRow="0" w:lastRow="0" w:firstColumn="0" w:lastColumn="0" w:noHBand="0" w:noVBand="0"/>
      </w:tblPr>
      <w:tblGrid>
        <w:gridCol w:w="2338"/>
        <w:gridCol w:w="4536"/>
        <w:gridCol w:w="1134"/>
        <w:gridCol w:w="2552"/>
        <w:gridCol w:w="4111"/>
        <w:gridCol w:w="141"/>
        <w:gridCol w:w="1128"/>
      </w:tblGrid>
      <w:tr>
        <w:trPr>
          <w:cantSplit/>
          <w:trHeight w:val="231"/>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restart"/>
            <w:textDirection w:val="lrTb"/>
            <w:noWrap w:val="false"/>
          </w:tcPr>
          <w:p>
            <w:pPr>
              <w:pStyle w:val="627"/>
              <w:jc w:val="lef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Formation</w:t>
            </w:r>
            <w:r/>
          </w:p>
          <w:p>
            <w:pPr>
              <w:pStyle w:val="627"/>
              <w:jc w:val="left"/>
              <w:rPr>
                <w:rFonts w:ascii="Arial" w:hAnsi="Arial" w:cs="Arial"/>
                <w:i/>
                <w:color w:val="0000FF"/>
                <w:sz w:val="20"/>
              </w:rPr>
            </w:pPr>
            <w:r>
              <w:rPr>
                <w:rFonts w:ascii="Arial" w:hAnsi="Arial" w:cs="Arial"/>
                <w:i/>
                <w:color w:val="0000FF"/>
                <w:sz w:val="20"/>
              </w:rPr>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spacing w:after="100" w:before="100"/>
            </w:pPr>
            <w:r>
              <w:rPr>
                <w:rFonts w:ascii="Arial" w:hAnsi="Arial" w:cs="Arial"/>
                <w:b/>
                <w:color w:val="0000FF"/>
              </w:rPr>
              <w:t xml:space="preserve">N</w:t>
            </w:r>
            <w:r>
              <w:rPr>
                <w:rFonts w:ascii="Arial" w:hAnsi="Arial" w:cs="Arial"/>
                <w:b/>
                <w:color w:val="0000FF"/>
                <w:sz w:val="16"/>
              </w:rPr>
              <w:t xml:space="preserve">ombre de personnes formées à la manipulation d’extincteurs</w:t>
            </w:r>
            <w:r/>
          </w:p>
          <w:p>
            <w:pPr>
              <w:pStyle w:val="632"/>
              <w:jc w:val="right"/>
            </w:pPr>
            <w:r>
              <w:rPr>
                <w:rFonts w:ascii="Arial" w:hAnsi="Arial" w:cs="Arial"/>
                <w:color w:val="0000FF"/>
                <w:sz w:val="16"/>
                <w:szCs w:val="16"/>
              </w:rPr>
              <w:t xml:space="preserve">(Liste à fournir au GESTIONNAIRE de L’IMMEUBLE pour </w:t>
            </w:r>
            <w:r>
              <w:rPr>
                <w:rFonts w:ascii="Arial" w:hAnsi="Arial" w:cs="Arial"/>
                <w:color w:val="0000FF"/>
                <w:sz w:val="16"/>
                <w:szCs w:val="16"/>
                <w:u w:val="single"/>
              </w:rPr>
              <w:t xml:space="preserve">la sécurité incendie </w:t>
            </w:r>
            <w:r>
              <w:rPr>
                <w:rFonts w:ascii="Arial" w:hAnsi="Arial" w:cs="Arial"/>
                <w:color w:val="0000FF"/>
                <w:sz w:val="16"/>
                <w:szCs w:val="16"/>
              </w:rPr>
              <w:t xml:space="preserve">avec les attestations de formation)</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rPr>
            </w:pPr>
            <w:r>
              <w:rPr>
                <w:rFonts w:ascii="Arial" w:hAnsi="Arial" w:cs="Arial"/>
                <w:b/>
              </w:rPr>
              <w:t xml:space="preserve">1</w:t>
            </w:r>
            <w:r/>
          </w:p>
          <w:p>
            <w:pPr>
              <w:pStyle w:val="632"/>
              <w:rPr>
                <w:rFonts w:ascii="Arial" w:hAnsi="Arial" w:cs="Arial"/>
                <w:b/>
                <w:sz w:val="16"/>
              </w:rPr>
            </w:pPr>
            <w:r>
              <w:rPr>
                <w:rFonts w:ascii="Arial" w:hAnsi="Arial" w:cs="Arial"/>
                <w:b/>
                <w:sz w:val="16"/>
              </w:rPr>
            </w:r>
            <w:r/>
          </w:p>
          <w:p>
            <w:pPr>
              <w:pStyle w:val="632"/>
              <w:rPr>
                <w:rFonts w:ascii="Arial" w:hAnsi="Arial" w:cs="Arial"/>
                <w:sz w:val="16"/>
                <w:szCs w:val="16"/>
              </w:rPr>
            </w:pPr>
            <w:r>
              <w:rPr>
                <w:rFonts w:ascii="Arial" w:hAnsi="Arial" w:cs="Arial"/>
                <w:sz w:val="16"/>
                <w:szCs w:val="16"/>
              </w:rPr>
              <w:t xml:space="preserve">Liste en annexe 2</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vMerge w:val="restart"/>
            <w:textDirection w:val="lrTb"/>
            <w:noWrap w:val="false"/>
          </w:tcPr>
          <w:p>
            <w:pPr>
              <w:pStyle w:val="632"/>
              <w:rPr>
                <w:rFonts w:ascii="Arial" w:hAnsi="Arial" w:cs="Arial"/>
                <w:i/>
                <w:color w:val="0000FF"/>
              </w:rPr>
            </w:pPr>
            <w:r>
              <w:rPr>
                <w:rFonts w:ascii="Arial" w:hAnsi="Arial" w:cs="Arial"/>
                <w:i/>
                <w:color w:val="0000FF"/>
              </w:rPr>
            </w:r>
            <w:r/>
          </w:p>
          <w:p>
            <w:pPr>
              <w:jc w:val="right"/>
              <w:rPr>
                <w:rFonts w:ascii="Arial" w:hAnsi="Arial" w:cs="Arial"/>
                <w:b/>
                <w:i/>
                <w:color w:val="0000FF"/>
              </w:rPr>
            </w:pPr>
            <w:r>
              <w:rPr>
                <w:rFonts w:ascii="Arial" w:hAnsi="Arial" w:cs="Arial"/>
                <w:b/>
                <w:i/>
                <w:color w:val="0000FF"/>
              </w:rPr>
              <w:t xml:space="preserve">Accidents du travail et maladies professionnelles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jc w:val="right"/>
              <w:rPr>
                <w:rFonts w:ascii="Arial" w:hAnsi="Arial" w:cs="Arial"/>
                <w:b/>
                <w:color w:val="0000FF"/>
                <w:sz w:val="16"/>
                <w:szCs w:val="16"/>
              </w:rPr>
            </w:pPr>
            <w:r>
              <w:rPr>
                <w:rFonts w:ascii="Arial" w:hAnsi="Arial" w:cs="Arial"/>
                <w:b/>
                <w:color w:val="0000FF"/>
                <w:sz w:val="16"/>
                <w:szCs w:val="16"/>
              </w:rPr>
            </w:r>
            <w:r/>
          </w:p>
          <w:p>
            <w:pPr>
              <w:jc w:val="right"/>
            </w:pPr>
            <w:r>
              <w:rPr>
                <w:rFonts w:ascii="Arial" w:hAnsi="Arial" w:cs="Arial"/>
                <w:b/>
                <w:color w:val="0000FF"/>
              </w:rPr>
              <w:t xml:space="preserve">N</w:t>
            </w:r>
            <w:r>
              <w:rPr>
                <w:rFonts w:ascii="Arial" w:hAnsi="Arial" w:cs="Arial"/>
                <w:b/>
                <w:color w:val="0000FF"/>
                <w:sz w:val="16"/>
              </w:rPr>
              <w:t xml:space="preserve">ombre d’accidents au cours de l’année écoulée</w:t>
            </w:r>
            <w:r/>
          </w:p>
        </w:tc>
        <w:tc>
          <w:tcPr>
            <w:gridSpan w:val="2"/>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pStyle w:val="632"/>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t xml:space="preserve">x</w:t>
            </w:r>
            <w:r/>
          </w:p>
        </w:tc>
      </w:tr>
      <w:tr>
        <w:trPr>
          <w:cantSplit/>
          <w:trHeight w:val="231"/>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rPr>
                <w:rFonts w:ascii="Arial" w:hAnsi="Arial" w:cs="Arial"/>
                <w:b/>
                <w:i/>
                <w:color w:val="0000FF"/>
                <w:sz w:val="16"/>
                <w:szCs w:val="16"/>
              </w:rPr>
            </w:pPr>
            <w:r>
              <w:rPr>
                <w:rFonts w:ascii="Arial" w:hAnsi="Arial" w:cs="Arial"/>
                <w:b/>
                <w:i/>
                <w:color w:val="0000FF"/>
                <w:sz w:val="16"/>
                <w:szCs w:val="16"/>
              </w:rPr>
            </w:r>
            <w:r/>
          </w:p>
          <w:p>
            <w:pPr>
              <w:pStyle w:val="632"/>
              <w:jc w:val="right"/>
              <w:spacing w:after="100"/>
            </w:pPr>
            <w:r>
              <w:rPr>
                <w:rFonts w:ascii="Arial" w:hAnsi="Arial" w:cs="Arial"/>
                <w:b/>
                <w:color w:val="0000FF"/>
              </w:rPr>
              <w:t xml:space="preserve">N</w:t>
            </w:r>
            <w:r>
              <w:rPr>
                <w:rFonts w:ascii="Arial" w:hAnsi="Arial" w:cs="Arial"/>
                <w:b/>
                <w:color w:val="0000FF"/>
                <w:sz w:val="16"/>
              </w:rPr>
              <w:t xml:space="preserve">ombre de nouveaux entrants formés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sz w:val="16"/>
              </w:rPr>
            </w:pPr>
            <w:r>
              <w:rPr>
                <w:rFonts w:ascii="Arial" w:hAnsi="Arial" w:cs="Arial"/>
                <w:b/>
                <w:sz w:val="16"/>
              </w:rPr>
              <w:t xml:space="preserve">0</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pStyle w:val="552"/>
              <w:jc w:val="right"/>
              <w:rPr>
                <w:rFonts w:ascii="Arial" w:hAnsi="Arial" w:cs="Arial"/>
                <w:i/>
                <w:color w:val="0000FF"/>
                <w:sz w:val="16"/>
                <w:szCs w:val="16"/>
              </w:rPr>
            </w:pPr>
            <w:r>
              <w:rPr>
                <w:rFonts w:ascii="Arial" w:hAnsi="Arial" w:cs="Arial"/>
                <w:i/>
                <w:color w:val="0000FF"/>
                <w:sz w:val="16"/>
                <w:szCs w:val="16"/>
              </w:rPr>
            </w:r>
            <w:r/>
          </w:p>
          <w:p>
            <w:pPr>
              <w:pStyle w:val="552"/>
              <w:jc w:val="right"/>
            </w:pPr>
            <w:r>
              <w:rPr>
                <w:rFonts w:ascii="Arial" w:hAnsi="Arial" w:cs="Arial"/>
                <w:color w:val="0000FF"/>
              </w:rPr>
              <w:t xml:space="preserve">N</w:t>
            </w:r>
            <w:r>
              <w:rPr>
                <w:rFonts w:ascii="Arial" w:hAnsi="Arial" w:cs="Arial"/>
                <w:color w:val="0000FF"/>
                <w:sz w:val="16"/>
              </w:rPr>
              <w:t xml:space="preserve">ombre d’accidents analysés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sz w:val="16"/>
              </w:rPr>
            </w:pPr>
            <w:r>
              <w:rPr>
                <w:rFonts w:ascii="Arial" w:hAnsi="Arial" w:cs="Arial"/>
                <w:b/>
                <w:sz w:val="16"/>
              </w:rPr>
              <w:t xml:space="preserve">x</w:t>
            </w:r>
            <w:r/>
          </w:p>
        </w:tc>
      </w:tr>
      <w:tr>
        <w:trPr>
          <w:cantSplit/>
          <w:trHeight w:val="231"/>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spacing w:after="100" w:before="100"/>
              <w:rPr>
                <w:rFonts w:ascii="Arial" w:hAnsi="Arial" w:cs="Arial"/>
                <w:b/>
                <w:color w:val="0000FF"/>
                <w:sz w:val="16"/>
              </w:rPr>
            </w:pPr>
            <w:r>
              <w:rPr>
                <w:rFonts w:ascii="Arial" w:hAnsi="Arial" w:cs="Arial"/>
                <w:b/>
                <w:color w:val="0000FF"/>
                <w:sz w:val="16"/>
              </w:rPr>
              <w:t xml:space="preserve">Nature des autres formations en hygiène et sécurité  suivies par le personnel</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spacing w:after="100" w:before="100"/>
              <w:rPr>
                <w:rFonts w:ascii="Arial" w:hAnsi="Arial" w:cs="Arial"/>
                <w:b/>
                <w:color w:val="0000FF"/>
                <w:sz w:val="16"/>
              </w:rPr>
            </w:pPr>
            <w:r>
              <w:rPr>
                <w:rFonts w:ascii="Arial" w:hAnsi="Arial" w:cs="Arial"/>
                <w:b/>
                <w:color w:val="0000FF"/>
                <w:sz w:val="16"/>
              </w:rPr>
              <w:t xml:space="preserve">Nombre de personnes</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111" w:type="dxa"/>
            <w:textDirection w:val="lrTb"/>
            <w:noWrap w:val="false"/>
          </w:tcPr>
          <w:p>
            <w:pPr>
              <w:jc w:val="right"/>
              <w:rPr>
                <w:rFonts w:ascii="Arial" w:hAnsi="Arial" w:cs="Arial"/>
                <w:b/>
                <w:i/>
                <w:color w:val="0000FF"/>
                <w:sz w:val="16"/>
              </w:rPr>
            </w:pPr>
            <w:r>
              <w:rPr>
                <w:rFonts w:ascii="Arial" w:hAnsi="Arial" w:cs="Arial"/>
                <w:b/>
                <w:i/>
                <w:color w:val="0000FF"/>
                <w:sz w:val="16"/>
              </w:rPr>
            </w:r>
            <w:r/>
          </w:p>
          <w:p>
            <w:pPr>
              <w:jc w:val="right"/>
              <w:rPr>
                <w:rFonts w:ascii="Arial" w:hAnsi="Arial" w:cs="Arial"/>
                <w:b/>
                <w:color w:val="0000FF"/>
                <w:sz w:val="16"/>
              </w:rPr>
            </w:pPr>
            <w:r>
              <w:rPr>
                <w:rFonts w:ascii="Arial" w:hAnsi="Arial" w:cs="Arial"/>
                <w:b/>
                <w:color w:val="0000FF"/>
                <w:sz w:val="16"/>
              </w:rPr>
              <w:t xml:space="preserve">Nombre de maladies professionnelles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269"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sz w:val="16"/>
              </w:rPr>
            </w:pPr>
            <w:r>
              <w:rPr>
                <w:rFonts w:ascii="Arial" w:hAnsi="Arial" w:cs="Arial"/>
                <w:b/>
                <w:sz w:val="16"/>
              </w:rPr>
              <w:t xml:space="preserve">x</w:t>
            </w:r>
            <w:r/>
          </w:p>
        </w:tc>
      </w:tr>
      <w:tr>
        <w:trPr>
          <w:cantSplit/>
          <w:trHeight w:val="231"/>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rPr>
                <w:rFonts w:ascii="Arial" w:hAnsi="Arial" w:cs="Arial"/>
                <w:b/>
                <w:i/>
                <w:color w:val="0000FF"/>
              </w:rPr>
            </w:pPr>
            <w:r>
              <w:rPr>
                <w:rFonts w:ascii="Arial" w:hAnsi="Arial" w:cs="Arial"/>
                <w:b/>
                <w:i/>
                <w:color w:val="0000FF"/>
              </w:rPr>
            </w:r>
            <w:r/>
          </w:p>
          <w:p>
            <w:pPr>
              <w:pStyle w:val="632"/>
              <w:rPr>
                <w:rFonts w:ascii="Arial" w:hAnsi="Arial" w:cs="Arial"/>
                <w:b/>
                <w:i/>
                <w:color w:val="0000FF"/>
              </w:rPr>
            </w:pPr>
            <w:r>
              <w:rPr>
                <w:rFonts w:ascii="Arial" w:hAnsi="Arial" w:cs="Arial"/>
                <w:b/>
                <w:i/>
                <w:color w:val="0000FF"/>
              </w:rPr>
              <w:t xml:space="preserve">SST</w:t>
            </w:r>
            <w:r/>
          </w:p>
          <w:p>
            <w:pPr>
              <w:pStyle w:val="632"/>
              <w:rPr>
                <w:rFonts w:ascii="Arial" w:hAnsi="Arial" w:cs="Arial"/>
                <w:b/>
                <w:i/>
                <w:color w:val="0000FF"/>
              </w:rPr>
            </w:pPr>
            <w:r>
              <w:rPr>
                <w:rFonts w:ascii="Arial" w:hAnsi="Arial" w:cs="Arial"/>
                <w:b/>
                <w:i/>
                <w:color w:val="0000FF"/>
              </w:rPr>
            </w:r>
            <w:r/>
          </w:p>
          <w:p>
            <w:pPr>
              <w:pStyle w:val="632"/>
              <w:rPr>
                <w:rFonts w:ascii="Arial" w:hAnsi="Arial" w:cs="Arial"/>
                <w:b/>
                <w:i/>
                <w:color w:val="0000FF"/>
              </w:rPr>
            </w:pPr>
            <w:r>
              <w:rPr>
                <w:rFonts w:ascii="Arial" w:hAnsi="Arial" w:cs="Arial"/>
                <w:b/>
                <w:i/>
                <w:color w:val="0000FF"/>
              </w:rPr>
            </w:r>
            <w:r/>
          </w:p>
          <w:p>
            <w:pPr>
              <w:pStyle w:val="632"/>
              <w:rPr>
                <w:rFonts w:ascii="Arial" w:hAnsi="Arial" w:cs="Arial"/>
                <w:b/>
                <w:i/>
                <w:color w:val="0000FF"/>
              </w:rPr>
            </w:pPr>
            <w:r>
              <w:rPr>
                <w:rFonts w:ascii="Arial" w:hAnsi="Arial" w:cs="Arial"/>
                <w:b/>
                <w:i/>
                <w:color w:val="0000FF"/>
              </w:rPr>
            </w:r>
            <w:r/>
          </w:p>
          <w:p>
            <w:pPr>
              <w:pStyle w:val="632"/>
              <w:rPr>
                <w:rFonts w:ascii="Arial" w:hAnsi="Arial" w:cs="Arial"/>
                <w:b/>
                <w:i/>
                <w:color w:val="0000FF"/>
              </w:rPr>
            </w:pPr>
            <w:r>
              <w:rPr>
                <w:rFonts w:ascii="Arial" w:hAnsi="Arial" w:cs="Arial"/>
                <w:b/>
                <w:i/>
                <w:color w:val="0000FF"/>
              </w:rPr>
            </w:r>
            <w:r/>
          </w:p>
          <w:p>
            <w:pPr>
              <w:pStyle w:val="632"/>
              <w:rPr>
                <w:rFonts w:ascii="Arial" w:hAnsi="Arial" w:cs="Arial"/>
                <w:b/>
                <w:i/>
                <w:color w:val="0000FF"/>
              </w:rPr>
            </w:pPr>
            <w:r>
              <w:rPr>
                <w:rFonts w:ascii="Arial" w:hAnsi="Arial" w:cs="Arial"/>
                <w:b/>
                <w:i/>
                <w:color w:val="0000FF"/>
              </w:rPr>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i/>
                <w:color w:val="0000FF"/>
              </w:rPr>
            </w:pPr>
            <w:r>
              <w:rPr>
                <w:rFonts w:ascii="Arial" w:hAnsi="Arial" w:cs="Arial"/>
                <w:b/>
                <w:i/>
                <w:color w:val="0000FF"/>
              </w:rPr>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vMerge w:val="continue"/>
            <w:textDirection w:val="lrTb"/>
            <w:noWrap w:val="false"/>
          </w:tcPr>
          <w:p>
            <w:r/>
            <w:r/>
          </w:p>
        </w:tc>
        <w:tc>
          <w:tcPr>
            <w:gridSpan w:val="3"/>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5380" w:type="dxa"/>
            <w:textDirection w:val="lrTb"/>
            <w:noWrap w:val="false"/>
          </w:tcPr>
          <w:p>
            <w:pPr>
              <w:rPr>
                <w:rFonts w:ascii="Arial" w:hAnsi="Arial" w:cs="Arial"/>
                <w:b/>
                <w:color w:val="0000FF"/>
                <w:sz w:val="16"/>
              </w:rPr>
            </w:pPr>
            <w:r>
              <w:rPr>
                <w:rFonts w:ascii="Arial" w:hAnsi="Arial" w:cs="Arial"/>
                <w:b/>
                <w:color w:val="0000FF"/>
                <w:sz w:val="16"/>
              </w:rPr>
              <w:t xml:space="preserve">Nature des accidents et des maladies professionnelles :</w:t>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r>
      <w:tr>
        <w:trPr>
          <w:cantSplit/>
          <w:trHeight w:val="460"/>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restart"/>
            <w:textDirection w:val="lrTb"/>
            <w:noWrap w:val="false"/>
          </w:tcPr>
          <w:p>
            <w:pPr>
              <w:pStyle w:val="627"/>
              <w:jc w:val="lef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Suivi médical des personnels</w:t>
            </w:r>
            <w:r/>
          </w:p>
          <w:p>
            <w:pPr>
              <w:pStyle w:val="627"/>
              <w:jc w:val="left"/>
              <w:rPr>
                <w:rFonts w:ascii="Arial" w:hAnsi="Arial" w:cs="Arial"/>
                <w:i/>
                <w:color w:val="0000FF"/>
                <w:sz w:val="20"/>
              </w:rPr>
            </w:pPr>
            <w:r>
              <w:rPr>
                <w:rFonts w:ascii="Arial" w:hAnsi="Arial" w:cs="Arial"/>
                <w:i/>
                <w:color w:val="0000FF"/>
                <w:sz w:val="20"/>
              </w:rPr>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spacing w:after="100" w:before="100"/>
              <w:rPr>
                <w:rFonts w:ascii="Arial" w:hAnsi="Arial" w:cs="Arial"/>
                <w:b/>
                <w:color w:val="0000FF"/>
                <w:sz w:val="16"/>
              </w:rPr>
            </w:pPr>
            <w:r>
              <w:rPr>
                <w:rFonts w:ascii="Arial" w:hAnsi="Arial" w:cs="Arial"/>
                <w:b/>
                <w:color w:val="0000FF"/>
                <w:sz w:val="16"/>
              </w:rPr>
              <w:t xml:space="preserve">Présence d’un médecin de prévention dans l’établissement</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rPr>
            </w:pPr>
            <w:r>
              <w:rPr>
                <w:rFonts w:ascii="Arial" w:hAnsi="Arial" w:cs="Arial"/>
                <w:b/>
              </w:rPr>
              <w:t xml:space="preserve">Oui sur rdv</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vMerge w:val="restart"/>
            <w:textDirection w:val="lrTb"/>
            <w:noWrap w:val="false"/>
          </w:tcPr>
          <w:p>
            <w:pPr>
              <w:pStyle w:val="632"/>
              <w:rPr>
                <w:rFonts w:ascii="Arial" w:hAnsi="Arial" w:cs="Arial"/>
                <w:i/>
                <w:color w:val="0000FF"/>
              </w:rPr>
            </w:pPr>
            <w:r>
              <w:rPr>
                <w:rFonts w:ascii="Arial" w:hAnsi="Arial" w:cs="Arial"/>
                <w:i/>
                <w:color w:val="0000FF"/>
              </w:rPr>
            </w:r>
            <w:r/>
          </w:p>
          <w:p>
            <w:pPr>
              <w:jc w:val="right"/>
              <w:rPr>
                <w:rFonts w:ascii="Arial" w:hAnsi="Arial" w:cs="Arial"/>
                <w:b/>
                <w:i/>
                <w:color w:val="0000FF"/>
              </w:rPr>
            </w:pPr>
            <w:r>
              <w:rPr>
                <w:rFonts w:ascii="Arial" w:hAnsi="Arial" w:cs="Arial"/>
                <w:b/>
                <w:i/>
                <w:color w:val="0000FF"/>
              </w:rPr>
              <w:t xml:space="preserve">Gestion des déchets</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252" w:type="dxa"/>
            <w:vMerge w:val="restart"/>
            <w:textDirection w:val="lrTb"/>
            <w:noWrap w:val="false"/>
          </w:tcPr>
          <w:p>
            <w:pPr>
              <w:jc w:val="right"/>
              <w:spacing w:after="100" w:before="100"/>
              <w:rPr>
                <w:rFonts w:ascii="Arial" w:hAnsi="Arial" w:cs="Arial"/>
                <w:b/>
                <w:color w:val="0000FF"/>
                <w:sz w:val="16"/>
                <w:szCs w:val="16"/>
              </w:rPr>
            </w:pPr>
            <w:r>
              <w:rPr>
                <w:rFonts w:ascii="Arial" w:hAnsi="Arial" w:cs="Arial"/>
                <w:b/>
                <w:color w:val="0000FF"/>
                <w:sz w:val="16"/>
                <w:szCs w:val="16"/>
              </w:rPr>
              <w:t xml:space="preserve">Mise en place d’une gestion des déchets</w:t>
            </w:r>
            <w:r/>
          </w:p>
          <w:p>
            <w:pPr>
              <w:jc w:val="right"/>
              <w:spacing w:after="100" w:before="100"/>
              <w:rPr>
                <w:rFonts w:ascii="Arial" w:hAnsi="Arial" w:cs="Arial"/>
                <w:b/>
                <w:color w:val="0000FF"/>
                <w:sz w:val="16"/>
                <w:szCs w:val="16"/>
              </w:rPr>
            </w:pPr>
            <w:r>
              <w:rPr>
                <w:rFonts w:ascii="Arial" w:hAnsi="Arial" w:cs="Arial"/>
                <w:b/>
                <w:color w:val="0000FF"/>
                <w:sz w:val="16"/>
                <w:szCs w:val="16"/>
              </w:rPr>
              <w:t xml:space="preserve">Stockage des déchets dans un local réservé</w:t>
            </w:r>
            <w:r/>
          </w:p>
          <w:p>
            <w:pPr>
              <w:jc w:val="right"/>
              <w:spacing w:after="100" w:before="100"/>
              <w:rPr>
                <w:rFonts w:ascii="Arial" w:hAnsi="Arial" w:cs="Arial"/>
                <w:b/>
                <w:color w:val="0000FF"/>
                <w:sz w:val="16"/>
                <w:szCs w:val="16"/>
              </w:rPr>
            </w:pPr>
            <w:r>
              <w:rPr>
                <w:rFonts w:ascii="Arial" w:hAnsi="Arial" w:cs="Arial"/>
                <w:b/>
                <w:color w:val="0000FF"/>
                <w:sz w:val="16"/>
                <w:szCs w:val="16"/>
              </w:rPr>
              <w:t xml:space="preserve">Élimination selon une filière agréée</w:t>
            </w:r>
            <w:r/>
          </w:p>
          <w:p>
            <w:pPr>
              <w:rPr>
                <w:rFonts w:ascii="Arial" w:hAnsi="Arial" w:cs="Arial"/>
                <w:b/>
              </w:rPr>
            </w:pPr>
            <w:r>
              <w:rPr>
                <w:rFonts w:ascii="Arial" w:hAnsi="Arial" w:cs="Arial"/>
                <w:b/>
              </w:rPr>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128" w:type="dxa"/>
            <w:vMerge w:val="restart"/>
            <w:textDirection w:val="lrTb"/>
            <w:noWrap w:val="false"/>
          </w:tcPr>
          <w:p>
            <w:pPr>
              <w:rPr>
                <w:rFonts w:ascii="Arial" w:hAnsi="Arial" w:cs="Arial"/>
                <w:b/>
              </w:rPr>
            </w:pPr>
            <w:r>
              <w:rPr>
                <w:rFonts w:ascii="Arial" w:hAnsi="Arial" w:cs="Arial"/>
                <w:b/>
              </w:rPr>
              <w:t xml:space="preserve">-Oui SC</w:t>
            </w:r>
            <w:r/>
          </w:p>
          <w:p>
            <w:pPr>
              <w:rPr>
                <w:rFonts w:ascii="Arial" w:hAnsi="Arial" w:cs="Arial"/>
                <w:b/>
              </w:rPr>
            </w:pPr>
            <w:r>
              <w:rPr>
                <w:rFonts w:ascii="Arial" w:hAnsi="Arial" w:cs="Arial"/>
                <w:b/>
              </w:rPr>
            </w:r>
            <w:r/>
          </w:p>
          <w:p>
            <w:pPr>
              <w:rPr>
                <w:rFonts w:ascii="Arial" w:hAnsi="Arial" w:cs="Arial"/>
                <w:b/>
              </w:rPr>
            </w:pPr>
            <w:r>
              <w:rPr>
                <w:rFonts w:ascii="Arial" w:hAnsi="Arial" w:cs="Arial"/>
                <w:b/>
              </w:rPr>
              <w:t xml:space="preserve">-Oui</w:t>
            </w:r>
            <w:r/>
          </w:p>
          <w:p>
            <w:pPr>
              <w:rPr>
                <w:rFonts w:ascii="Arial" w:hAnsi="Arial" w:cs="Arial"/>
                <w:b/>
              </w:rPr>
            </w:pPr>
            <w:r>
              <w:rPr>
                <w:rFonts w:ascii="Arial" w:hAnsi="Arial" w:cs="Arial"/>
                <w:b/>
              </w:rPr>
            </w:r>
            <w:r/>
          </w:p>
          <w:p>
            <w:pPr>
              <w:rPr>
                <w:rFonts w:ascii="Arial" w:hAnsi="Arial" w:cs="Arial"/>
                <w:b/>
              </w:rPr>
            </w:pPr>
            <w:r>
              <w:rPr>
                <w:rFonts w:ascii="Arial" w:hAnsi="Arial" w:cs="Arial"/>
                <w:b/>
              </w:rPr>
              <w:t xml:space="preserve">-Oui</w:t>
            </w:r>
            <w:r/>
          </w:p>
        </w:tc>
      </w:tr>
      <w:tr>
        <w:trPr>
          <w:cantSplit/>
          <w:trHeight w:val="460"/>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vMerge w:val="continue"/>
            <w:textDirection w:val="lrTb"/>
            <w:noWrap w:val="false"/>
          </w:tcPr>
          <w:p>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jc w:val="right"/>
              <w:spacing w:after="100" w:before="100"/>
              <w:rPr>
                <w:rFonts w:ascii="Arial" w:hAnsi="Arial" w:cs="Arial"/>
                <w:b/>
                <w:color w:val="0000FF"/>
                <w:sz w:val="16"/>
              </w:rPr>
            </w:pPr>
            <w:r>
              <w:rPr>
                <w:rFonts w:ascii="Arial" w:hAnsi="Arial" w:cs="Arial"/>
                <w:b/>
                <w:color w:val="0000FF"/>
                <w:sz w:val="16"/>
              </w:rPr>
              <w:t xml:space="preserve">Suivi médical adapté aux risques professionnels pour toutes les personnes</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rPr>
            </w:pPr>
            <w:r>
              <w:rPr>
                <w:rFonts w:ascii="Arial" w:hAnsi="Arial" w:cs="Arial"/>
                <w:b/>
              </w:rPr>
              <w:t xml:space="preserve">Oui</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vMerge w:val="continue"/>
            <w:textDirection w:val="lrTb"/>
            <w:noWrap w:val="false"/>
          </w:tcPr>
          <w:p>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252" w:type="dxa"/>
            <w:vMerge w:val="continue"/>
            <w:textDirection w:val="lrTb"/>
            <w:noWrap w:val="false"/>
          </w:tcPr>
          <w:p>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128" w:type="dxa"/>
            <w:vMerge w:val="continue"/>
            <w:textDirection w:val="lrTb"/>
            <w:noWrap w:val="false"/>
          </w:tcPr>
          <w:p>
            <w:r/>
            <w:r/>
          </w:p>
        </w:tc>
      </w:tr>
      <w:tr>
        <w:trPr>
          <w:cantSplit/>
          <w:trHeight w:val="462"/>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textDirection w:val="lrTb"/>
            <w:noWrap w:val="false"/>
          </w:tcPr>
          <w:p>
            <w:pPr>
              <w:pStyle w:val="627"/>
              <w:jc w:val="righ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Agents Chimique Dangereux</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spacing w:after="100" w:before="100"/>
              <w:rPr>
                <w:rFonts w:ascii="Arial" w:hAnsi="Arial" w:cs="Arial"/>
                <w:b/>
                <w:color w:val="0000FF"/>
                <w:sz w:val="16"/>
              </w:rPr>
            </w:pPr>
            <w:r>
              <w:rPr>
                <w:rFonts w:ascii="Arial" w:hAnsi="Arial" w:cs="Arial"/>
                <w:b/>
                <w:color w:val="0000FF"/>
                <w:sz w:val="16"/>
              </w:rPr>
              <w:t xml:space="preserve">Nombre de personnes exposées aux Agents Chimiques Dangereux  (R 4412-12 et 54) :</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sz w:val="16"/>
              </w:rPr>
            </w:pPr>
            <w:r>
              <w:rPr>
                <w:rFonts w:ascii="Arial" w:hAnsi="Arial" w:cs="Arial"/>
                <w:b/>
                <w:sz w:val="16"/>
              </w:rPr>
              <w:t xml:space="preserve">0</w:t>
            </w:r>
            <w:r/>
          </w:p>
          <w:p>
            <w:pPr>
              <w:pStyle w:val="632"/>
              <w:rPr>
                <w:rFonts w:ascii="Arial" w:hAnsi="Arial" w:cs="Arial"/>
                <w:sz w:val="16"/>
                <w:szCs w:val="16"/>
              </w:rPr>
            </w:pPr>
            <w:r>
              <w:rPr>
                <w:rFonts w:ascii="Arial" w:hAnsi="Arial" w:cs="Arial"/>
                <w:sz w:val="16"/>
                <w:szCs w:val="16"/>
              </w:rPr>
              <w:t xml:space="preserve">Liste en annexe 3</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textDirection w:val="lrTb"/>
            <w:noWrap w:val="false"/>
          </w:tcPr>
          <w:p>
            <w:pPr>
              <w:pStyle w:val="627"/>
              <w:jc w:val="righ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Cancérogènes, Mutagène, toxiques pour la Reproduction</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252" w:type="dxa"/>
            <w:textDirection w:val="lrTb"/>
            <w:noWrap w:val="false"/>
          </w:tcPr>
          <w:p>
            <w:pPr>
              <w:pStyle w:val="632"/>
              <w:jc w:val="right"/>
              <w:rPr>
                <w:rFonts w:ascii="Arial" w:hAnsi="Arial" w:cs="Arial"/>
                <w:b/>
                <w:color w:val="0000FF"/>
                <w:sz w:val="16"/>
              </w:rPr>
            </w:pPr>
            <w:r>
              <w:rPr>
                <w:rFonts w:ascii="Arial" w:hAnsi="Arial" w:cs="Arial"/>
                <w:b/>
                <w:color w:val="0000FF"/>
                <w:sz w:val="16"/>
              </w:rPr>
            </w:r>
            <w:r/>
          </w:p>
          <w:p>
            <w:pPr>
              <w:pStyle w:val="632"/>
              <w:jc w:val="right"/>
              <w:rPr>
                <w:rFonts w:ascii="Arial" w:hAnsi="Arial" w:cs="Arial"/>
                <w:b/>
                <w:color w:val="0000FF"/>
                <w:sz w:val="16"/>
              </w:rPr>
            </w:pPr>
            <w:r>
              <w:rPr>
                <w:rFonts w:ascii="Arial" w:hAnsi="Arial" w:cs="Arial"/>
                <w:b/>
                <w:color w:val="0000FF"/>
                <w:sz w:val="16"/>
              </w:rPr>
              <w:t xml:space="preserve">Nombre de personnes exposées aux Cancérogènes Mutagènes, </w:t>
            </w:r>
            <w:r>
              <w:rPr>
                <w:rFonts w:ascii="Arial" w:hAnsi="Arial" w:cs="Arial"/>
                <w:b/>
                <w:color w:val="0000FF"/>
                <w:sz w:val="16"/>
              </w:rPr>
              <w:t xml:space="preserve">Reprotoxiques</w:t>
            </w:r>
            <w:r>
              <w:rPr>
                <w:rFonts w:ascii="Arial" w:hAnsi="Arial" w:cs="Arial"/>
                <w:b/>
                <w:color w:val="0000FF"/>
                <w:sz w:val="16"/>
              </w:rPr>
              <w:t xml:space="preserve"> (R 4412-86)</w:t>
            </w:r>
            <w:r>
              <w:rPr>
                <w:rFonts w:ascii="Arial" w:hAnsi="Arial" w:cs="Arial"/>
                <w:b/>
                <w:color w:val="0000FF"/>
                <w:sz w:val="16"/>
              </w:rPr>
              <w:t xml:space="preserve">  :</w:t>
            </w:r>
            <w:r/>
          </w:p>
          <w:p>
            <w:pPr>
              <w:pStyle w:val="632"/>
              <w:jc w:val="right"/>
              <w:rPr>
                <w:rFonts w:ascii="Arial" w:hAnsi="Arial" w:cs="Arial"/>
                <w:b/>
                <w:color w:val="0000FF"/>
                <w:sz w:val="16"/>
              </w:rPr>
            </w:pPr>
            <w:r>
              <w:rPr>
                <w:rFonts w:ascii="Arial" w:hAnsi="Arial" w:cs="Arial"/>
                <w:b/>
                <w:color w:val="0000FF"/>
                <w:sz w:val="16"/>
              </w:rPr>
            </w:r>
            <w:r/>
          </w:p>
          <w:p>
            <w:pPr>
              <w:pStyle w:val="632"/>
              <w:jc w:val="center"/>
              <w:rPr>
                <w:rFonts w:ascii="Arial" w:hAnsi="Arial" w:cs="Arial"/>
                <w:b/>
                <w:color w:val="0000FF"/>
                <w:sz w:val="16"/>
              </w:rPr>
            </w:pPr>
            <w:r>
              <w:rPr>
                <w:rFonts w:ascii="Arial" w:hAnsi="Arial" w:cs="Arial"/>
                <w:b/>
                <w:color w:val="0000FF"/>
                <w:sz w:val="16"/>
              </w:rPr>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128" w:type="dxa"/>
            <w:textDirection w:val="lrTb"/>
            <w:noWrap w:val="false"/>
          </w:tcPr>
          <w:p>
            <w:pPr>
              <w:pStyle w:val="632"/>
              <w:ind w:left="720"/>
              <w:rPr>
                <w:rFonts w:ascii="Arial" w:hAnsi="Arial" w:cs="Arial"/>
                <w:b/>
                <w:color w:val="0000FF"/>
                <w:sz w:val="16"/>
              </w:rPr>
            </w:pPr>
            <w:r>
              <w:rPr>
                <w:rFonts w:ascii="Arial" w:hAnsi="Arial" w:cs="Arial"/>
                <w:b/>
                <w:color w:val="0000FF"/>
                <w:sz w:val="16"/>
              </w:rPr>
            </w:r>
            <w:r/>
          </w:p>
          <w:p>
            <w:pPr>
              <w:pStyle w:val="632"/>
              <w:rPr>
                <w:rFonts w:ascii="Arial" w:hAnsi="Arial" w:cs="Arial"/>
                <w:sz w:val="16"/>
                <w:szCs w:val="16"/>
              </w:rPr>
            </w:pPr>
            <w:r>
              <w:rPr>
                <w:rFonts w:ascii="Arial" w:hAnsi="Arial" w:cs="Arial"/>
                <w:sz w:val="16"/>
                <w:szCs w:val="16"/>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textDirection w:val="lrTb"/>
            <w:noWrap w:val="false"/>
          </w:tcPr>
          <w:p>
            <w:pPr>
              <w:pStyle w:val="627"/>
              <w:jc w:val="righ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Agents Biologiques des Groupes 3 ou 4</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spacing w:after="100" w:before="100"/>
              <w:rPr>
                <w:rFonts w:ascii="Arial" w:hAnsi="Arial" w:cs="Arial"/>
                <w:b/>
                <w:color w:val="0000FF"/>
                <w:sz w:val="16"/>
              </w:rPr>
            </w:pPr>
            <w:r>
              <w:rPr>
                <w:rFonts w:ascii="Arial" w:hAnsi="Arial" w:cs="Arial"/>
                <w:b/>
                <w:color w:val="0000FF"/>
                <w:sz w:val="16"/>
              </w:rPr>
              <w:t xml:space="preserve">Nombre de personnes exposées aux Agents Biologiques des Groupes 3ou4     (R 4426-1) :</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sz w:val="16"/>
              </w:rPr>
            </w:pPr>
            <w:r>
              <w:rPr>
                <w:rFonts w:ascii="Arial" w:hAnsi="Arial" w:cs="Arial"/>
                <w:b/>
                <w:sz w:val="16"/>
              </w:rPr>
              <w:t xml:space="preserve">0</w:t>
            </w:r>
            <w:r/>
          </w:p>
          <w:p>
            <w:pPr>
              <w:pStyle w:val="632"/>
              <w:rPr>
                <w:rFonts w:ascii="Arial" w:hAnsi="Arial" w:cs="Arial"/>
                <w:sz w:val="16"/>
                <w:szCs w:val="16"/>
              </w:rPr>
            </w:pPr>
            <w:r>
              <w:rPr>
                <w:rFonts w:ascii="Arial" w:hAnsi="Arial" w:cs="Arial"/>
                <w:sz w:val="16"/>
                <w:szCs w:val="16"/>
              </w:rPr>
              <w:t xml:space="preserve">Liste en annexe 5</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textDirection w:val="lrTb"/>
            <w:noWrap w:val="false"/>
          </w:tcPr>
          <w:p>
            <w:pPr>
              <w:pStyle w:val="627"/>
              <w:rPr>
                <w:rFonts w:ascii="Arial" w:hAnsi="Arial" w:cs="Arial"/>
                <w:i/>
                <w:color w:val="0000FF"/>
                <w:sz w:val="20"/>
              </w:rPr>
            </w:pPr>
            <w:r>
              <w:rPr>
                <w:rFonts w:ascii="Arial" w:hAnsi="Arial" w:cs="Arial"/>
                <w:i/>
                <w:color w:val="0000FF"/>
                <w:sz w:val="20"/>
              </w:rPr>
            </w:r>
            <w:r/>
          </w:p>
          <w:p>
            <w:pPr>
              <w:pStyle w:val="627"/>
              <w:rPr>
                <w:rFonts w:ascii="Arial" w:hAnsi="Arial" w:cs="Arial"/>
                <w:i/>
                <w:color w:val="0000FF"/>
                <w:sz w:val="20"/>
              </w:rPr>
            </w:pPr>
            <w:r>
              <w:rPr>
                <w:rFonts w:ascii="Arial" w:hAnsi="Arial" w:cs="Arial"/>
                <w:i/>
                <w:color w:val="0000FF"/>
                <w:sz w:val="20"/>
              </w:rPr>
              <w:t xml:space="preserve">Rayonnements Ionisants</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252" w:type="dxa"/>
            <w:textDirection w:val="lrTb"/>
            <w:noWrap w:val="false"/>
          </w:tcPr>
          <w:p>
            <w:pPr>
              <w:pStyle w:val="632"/>
              <w:jc w:val="right"/>
              <w:rPr>
                <w:rFonts w:ascii="Arial" w:hAnsi="Arial" w:cs="Arial"/>
                <w:b/>
                <w:color w:val="0000FF"/>
                <w:sz w:val="16"/>
              </w:rPr>
            </w:pPr>
            <w:r>
              <w:rPr>
                <w:rFonts w:ascii="Arial" w:hAnsi="Arial" w:cs="Arial"/>
                <w:b/>
                <w:color w:val="0000FF"/>
                <w:sz w:val="16"/>
              </w:rPr>
            </w:r>
            <w:r/>
          </w:p>
          <w:p>
            <w:pPr>
              <w:pStyle w:val="632"/>
              <w:jc w:val="right"/>
              <w:rPr>
                <w:rFonts w:ascii="Arial" w:hAnsi="Arial" w:cs="Arial"/>
                <w:b/>
                <w:color w:val="0000FF"/>
                <w:sz w:val="16"/>
              </w:rPr>
            </w:pPr>
            <w:r>
              <w:rPr>
                <w:rFonts w:ascii="Arial" w:hAnsi="Arial" w:cs="Arial"/>
                <w:b/>
                <w:color w:val="0000FF"/>
                <w:sz w:val="16"/>
              </w:rPr>
              <w:t xml:space="preserve">Nombre de personnes exposées aux rayonnements ionisants (R4451-44, 45 et 46) :</w:t>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128"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sz w:val="16"/>
                <w:szCs w:val="16"/>
              </w:rPr>
            </w:pPr>
            <w:r>
              <w:rPr>
                <w:rFonts w:ascii="Arial" w:hAnsi="Arial" w:cs="Arial"/>
                <w:sz w:val="16"/>
                <w:szCs w:val="16"/>
              </w:rPr>
              <w:t xml:space="preserve">0 </w:t>
            </w:r>
            <w:r/>
          </w:p>
        </w:tc>
      </w:tr>
      <w:tr>
        <w:trPr>
          <w:cantSplit/>
          <w:trHeight w:val="462"/>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textDirection w:val="lrTb"/>
            <w:noWrap w:val="false"/>
          </w:tcPr>
          <w:p>
            <w:pPr>
              <w:pStyle w:val="627"/>
              <w:jc w:val="righ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Risque Électrique</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spacing w:after="100" w:before="100"/>
              <w:rPr>
                <w:rFonts w:ascii="Arial" w:hAnsi="Arial" w:cs="Arial"/>
                <w:b/>
                <w:color w:val="0000FF"/>
                <w:sz w:val="16"/>
              </w:rPr>
            </w:pPr>
            <w:r>
              <w:rPr>
                <w:rFonts w:ascii="Arial" w:hAnsi="Arial" w:cs="Arial"/>
                <w:b/>
                <w:color w:val="0000FF"/>
                <w:sz w:val="16"/>
              </w:rPr>
              <w:t xml:space="preserve">Nombre d’agents titulaires d’une habilitation électrique :</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sz w:val="16"/>
              </w:rPr>
            </w:pPr>
            <w:r>
              <w:rPr>
                <w:rFonts w:ascii="Arial" w:hAnsi="Arial" w:cs="Arial"/>
                <w:b/>
                <w:sz w:val="16"/>
              </w:rPr>
            </w:r>
            <w:r/>
          </w:p>
          <w:p>
            <w:pPr>
              <w:pStyle w:val="632"/>
              <w:rPr>
                <w:rFonts w:ascii="Arial" w:hAnsi="Arial" w:cs="Arial"/>
                <w:sz w:val="16"/>
                <w:szCs w:val="16"/>
              </w:rPr>
            </w:pPr>
            <w:r>
              <w:rPr>
                <w:rFonts w:ascii="Arial" w:hAnsi="Arial" w:cs="Arial"/>
                <w:sz w:val="16"/>
                <w:szCs w:val="16"/>
              </w:rPr>
              <w:t xml:space="preserve">Liste en annexe 7</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textDirection w:val="lrTb"/>
            <w:noWrap w:val="false"/>
          </w:tcPr>
          <w:p>
            <w:pPr>
              <w:pStyle w:val="627"/>
              <w:jc w:val="righ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Rayons  LASER</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252" w:type="dxa"/>
            <w:textDirection w:val="lrTb"/>
            <w:noWrap w:val="false"/>
          </w:tcPr>
          <w:p>
            <w:pPr>
              <w:pStyle w:val="632"/>
              <w:jc w:val="right"/>
              <w:rPr>
                <w:rFonts w:ascii="Arial" w:hAnsi="Arial" w:cs="Arial"/>
                <w:b/>
                <w:color w:val="0000FF"/>
                <w:sz w:val="16"/>
              </w:rPr>
            </w:pPr>
            <w:r>
              <w:rPr>
                <w:rFonts w:ascii="Arial" w:hAnsi="Arial" w:cs="Arial"/>
                <w:b/>
                <w:color w:val="0000FF"/>
                <w:sz w:val="16"/>
              </w:rPr>
            </w:r>
            <w:r/>
          </w:p>
          <w:p>
            <w:pPr>
              <w:pStyle w:val="632"/>
              <w:jc w:val="right"/>
              <w:rPr>
                <w:rFonts w:ascii="Arial" w:hAnsi="Arial" w:cs="Arial"/>
                <w:b/>
                <w:color w:val="0000FF"/>
                <w:sz w:val="16"/>
              </w:rPr>
            </w:pPr>
            <w:r>
              <w:rPr>
                <w:rFonts w:ascii="Arial" w:hAnsi="Arial" w:cs="Arial"/>
                <w:b/>
                <w:color w:val="0000FF"/>
                <w:sz w:val="16"/>
              </w:rPr>
              <w:t xml:space="preserve">Nombre de personnes exposées aux rayons LASER (R4452-22) :-</w:t>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128" w:type="dxa"/>
            <w:textDirection w:val="lrTb"/>
            <w:noWrap w:val="false"/>
          </w:tcPr>
          <w:p>
            <w:pPr>
              <w:pStyle w:val="632"/>
              <w:rPr>
                <w:rFonts w:ascii="Arial" w:hAnsi="Arial" w:cs="Arial"/>
                <w:sz w:val="16"/>
              </w:rPr>
            </w:pPr>
            <w:r>
              <w:rPr>
                <w:rFonts w:ascii="Arial" w:hAnsi="Arial" w:cs="Arial"/>
                <w:sz w:val="16"/>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338" w:type="dxa"/>
            <w:textDirection w:val="lrTb"/>
            <w:noWrap w:val="false"/>
          </w:tcPr>
          <w:p>
            <w:pPr>
              <w:pStyle w:val="627"/>
              <w:jc w:val="righ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Autoclaves</w:t>
            </w:r>
            <w:r/>
          </w:p>
          <w:p>
            <w:pPr>
              <w:pStyle w:val="627"/>
              <w:jc w:val="right"/>
              <w:rPr>
                <w:rFonts w:ascii="Arial" w:hAnsi="Arial" w:cs="Arial"/>
                <w:i/>
                <w:color w:val="0000FF"/>
                <w:sz w:val="20"/>
              </w:rPr>
            </w:pPr>
            <w:r>
              <w:rPr>
                <w:rFonts w:ascii="Arial" w:hAnsi="Arial" w:cs="Arial"/>
                <w:i/>
                <w:color w:val="0000FF"/>
                <w:sz w:val="20"/>
              </w:rPr>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536" w:type="dxa"/>
            <w:textDirection w:val="lrTb"/>
            <w:noWrap w:val="false"/>
          </w:tcPr>
          <w:p>
            <w:pPr>
              <w:pStyle w:val="632"/>
              <w:spacing w:after="100" w:before="100"/>
              <w:rPr>
                <w:rFonts w:ascii="Arial" w:hAnsi="Arial" w:cs="Arial"/>
                <w:b/>
                <w:color w:val="0000FF"/>
                <w:sz w:val="16"/>
              </w:rPr>
            </w:pPr>
            <w:r>
              <w:rPr>
                <w:rFonts w:ascii="Arial" w:hAnsi="Arial" w:cs="Arial"/>
                <w:b/>
                <w:color w:val="0000FF"/>
                <w:sz w:val="16"/>
              </w:rPr>
              <w:t xml:space="preserve">Nombre d’agents aptes à la conduite des AUTOCLAVES :</w:t>
            </w:r>
            <w:r/>
          </w:p>
        </w:tc>
        <w:tc>
          <w:tcPr>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b/>
                <w:sz w:val="16"/>
              </w:rPr>
            </w:pPr>
            <w:r>
              <w:rPr>
                <w:rFonts w:ascii="Arial" w:hAnsi="Arial" w:cs="Arial"/>
                <w:b/>
                <w:sz w:val="16"/>
              </w:rPr>
              <w:t xml:space="preserve">0</w:t>
            </w:r>
            <w:r/>
          </w:p>
          <w:p>
            <w:pPr>
              <w:pStyle w:val="632"/>
              <w:rPr>
                <w:rFonts w:ascii="Arial" w:hAnsi="Arial" w:cs="Arial"/>
                <w:sz w:val="16"/>
                <w:szCs w:val="16"/>
              </w:rPr>
            </w:pPr>
            <w:r>
              <w:rPr>
                <w:rFonts w:ascii="Arial" w:hAnsi="Arial" w:cs="Arial"/>
                <w:sz w:val="16"/>
                <w:szCs w:val="16"/>
              </w:rPr>
              <w:t xml:space="preserve">Liste en annexe 9</w:t>
            </w:r>
            <w:r/>
          </w:p>
        </w:tc>
        <w:tc>
          <w:tcPr>
            <w:shd w:val="clear" w:color="auto" w:fill="FFFF00"/>
            <w:tcBorders>
              <w:left w:val="single" w:color="000000" w:sz="4" w:space="0"/>
              <w:top w:val="single" w:color="000000" w:sz="4" w:space="0"/>
              <w:bottom w:val="single" w:color="000000" w:sz="4" w:space="0"/>
            </w:tcBorders>
            <w:tcMar>
              <w:left w:w="65" w:type="dxa"/>
              <w:top w:w="0" w:type="auto"/>
              <w:right w:w="0" w:type="auto"/>
              <w:bottom w:w="0" w:type="auto"/>
            </w:tcMar>
            <w:tcW w:w="2552" w:type="dxa"/>
            <w:textDirection w:val="lrTb"/>
            <w:noWrap w:val="false"/>
          </w:tcPr>
          <w:p>
            <w:pPr>
              <w:pStyle w:val="627"/>
              <w:jc w:val="right"/>
              <w:rPr>
                <w:rFonts w:ascii="Arial" w:hAnsi="Arial" w:cs="Arial"/>
                <w:i/>
                <w:color w:val="0000FF"/>
                <w:sz w:val="20"/>
              </w:rPr>
            </w:pPr>
            <w:r>
              <w:rPr>
                <w:rFonts w:ascii="Arial" w:hAnsi="Arial" w:cs="Arial"/>
                <w:i/>
                <w:color w:val="0000FF"/>
                <w:sz w:val="20"/>
              </w:rPr>
            </w:r>
            <w:r/>
          </w:p>
          <w:p>
            <w:pPr>
              <w:pStyle w:val="627"/>
              <w:jc w:val="right"/>
              <w:rPr>
                <w:rFonts w:ascii="Arial" w:hAnsi="Arial" w:cs="Arial"/>
                <w:i/>
                <w:color w:val="0000FF"/>
                <w:sz w:val="20"/>
              </w:rPr>
            </w:pPr>
            <w:r>
              <w:rPr>
                <w:rFonts w:ascii="Arial" w:hAnsi="Arial" w:cs="Arial"/>
                <w:i/>
                <w:color w:val="0000FF"/>
                <w:sz w:val="20"/>
              </w:rPr>
              <w:t xml:space="preserve">Rayonnements   </w:t>
            </w:r>
            <w:r>
              <w:rPr>
                <w:rFonts w:ascii="Arial" w:hAnsi="Arial" w:cs="Arial"/>
                <w:i/>
                <w:color w:val="0000FF"/>
                <w:sz w:val="20"/>
              </w:rPr>
              <w:t xml:space="preserve">Électromagnétiques</w:t>
            </w:r>
            <w:r/>
          </w:p>
        </w:tc>
        <w:tc>
          <w:tcPr>
            <w:gridSpan w:val="2"/>
            <w:shd w:val="clear" w:color="auto" w:fill="FFFFFF"/>
            <w:tcBorders>
              <w:left w:val="single" w:color="000000" w:sz="4" w:space="0"/>
              <w:top w:val="single" w:color="000000" w:sz="4" w:space="0"/>
              <w:bottom w:val="single" w:color="000000" w:sz="4" w:space="0"/>
            </w:tcBorders>
            <w:tcMar>
              <w:left w:w="65" w:type="dxa"/>
              <w:top w:w="0" w:type="auto"/>
              <w:right w:w="0" w:type="auto"/>
              <w:bottom w:w="0" w:type="auto"/>
            </w:tcMar>
            <w:tcW w:w="4252" w:type="dxa"/>
            <w:textDirection w:val="lrTb"/>
            <w:noWrap w:val="false"/>
          </w:tcPr>
          <w:p>
            <w:pPr>
              <w:pStyle w:val="632"/>
              <w:jc w:val="right"/>
              <w:rPr>
                <w:rFonts w:ascii="Arial" w:hAnsi="Arial" w:cs="Arial"/>
                <w:b/>
                <w:color w:val="0000FF"/>
                <w:sz w:val="16"/>
              </w:rPr>
            </w:pPr>
            <w:r>
              <w:rPr>
                <w:rFonts w:ascii="Arial" w:hAnsi="Arial" w:cs="Arial"/>
                <w:b/>
                <w:color w:val="0000FF"/>
                <w:sz w:val="16"/>
              </w:rPr>
            </w:r>
            <w:r/>
          </w:p>
          <w:p>
            <w:pPr>
              <w:pStyle w:val="632"/>
              <w:jc w:val="right"/>
              <w:rPr>
                <w:rFonts w:ascii="Arial" w:hAnsi="Arial" w:cs="Arial"/>
                <w:b/>
                <w:color w:val="0000FF"/>
                <w:sz w:val="16"/>
              </w:rPr>
            </w:pPr>
            <w:r>
              <w:rPr>
                <w:rFonts w:ascii="Arial" w:hAnsi="Arial" w:cs="Arial"/>
                <w:b/>
                <w:color w:val="0000FF"/>
                <w:sz w:val="16"/>
              </w:rPr>
              <w:t xml:space="preserve">Nombre de personnes exposées aux rayonnements électromagnétiques</w:t>
            </w:r>
            <w:r/>
          </w:p>
        </w:tc>
        <w:tc>
          <w:tcPr>
            <w:shd w:val="clear" w:color="auto" w:fill="FFFFFF"/>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128" w:type="dxa"/>
            <w:textDirection w:val="lrTb"/>
            <w:noWrap w:val="false"/>
          </w:tcPr>
          <w:p>
            <w:pPr>
              <w:pStyle w:val="632"/>
              <w:rPr>
                <w:rFonts w:ascii="Arial" w:hAnsi="Arial" w:cs="Arial"/>
                <w:b/>
                <w:sz w:val="16"/>
              </w:rPr>
            </w:pPr>
            <w:r>
              <w:rPr>
                <w:rFonts w:ascii="Arial" w:hAnsi="Arial" w:cs="Arial"/>
                <w:b/>
                <w:sz w:val="16"/>
              </w:rPr>
            </w:r>
            <w:r/>
          </w:p>
          <w:p>
            <w:pPr>
              <w:pStyle w:val="632"/>
              <w:rPr>
                <w:rFonts w:ascii="Arial" w:hAnsi="Arial" w:cs="Arial"/>
                <w:sz w:val="16"/>
              </w:rPr>
            </w:pPr>
            <w:r>
              <w:rPr>
                <w:rFonts w:ascii="Arial" w:hAnsi="Arial" w:cs="Arial"/>
                <w:sz w:val="16"/>
              </w:rPr>
              <w:t xml:space="preserve">0</w:t>
            </w:r>
            <w:r/>
          </w:p>
        </w:tc>
      </w:tr>
    </w:tbl>
    <w:p>
      <w:pPr>
        <w:pStyle w:val="632"/>
      </w:pPr>
      <w:r>
        <w:br w:type="page"/>
      </w:r>
      <w:r/>
    </w:p>
    <w:p>
      <w:pPr>
        <w:pStyle w:val="632"/>
      </w:pPr>
      <w:r/>
      <w:r/>
    </w:p>
    <w:tbl>
      <w:tblPr>
        <w:tblpPr w:horzAnchor="text" w:tblpX="-50" w:vertAnchor="text" w:tblpY="1" w:leftFromText="141" w:topFromText="0" w:rightFromText="141" w:bottomFromText="0"/>
        <w:tblW w:w="16063"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65" w:type="dxa"/>
          <w:right w:w="70" w:type="dxa"/>
        </w:tblCellMar>
        <w:tblLook w:val="0000" w:firstRow="0" w:lastRow="0" w:firstColumn="0" w:lastColumn="0" w:noHBand="0" w:noVBand="0"/>
      </w:tblPr>
      <w:tblGrid>
        <w:gridCol w:w="1325"/>
        <w:gridCol w:w="1621"/>
        <w:gridCol w:w="3663"/>
        <w:gridCol w:w="775"/>
        <w:gridCol w:w="3589"/>
        <w:gridCol w:w="574"/>
        <w:gridCol w:w="706"/>
        <w:gridCol w:w="616"/>
        <w:gridCol w:w="3194"/>
      </w:tblGrid>
      <w:tr>
        <w:trPr>
          <w:cantSplit/>
        </w:trPr>
        <w:tc>
          <w:tcPr>
            <w:gridSpan w:val="9"/>
            <w:shd w:val="clear" w:color="auto" w:fill="FFFF00"/>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6063" w:type="dxa"/>
            <w:textDirection w:val="lrTb"/>
            <w:noWrap w:val="false"/>
          </w:tcPr>
          <w:p>
            <w:pPr>
              <w:pStyle w:val="554"/>
              <w:rPr>
                <w:color w:val="0000FF"/>
              </w:rPr>
            </w:pPr>
            <w:r>
              <w:rPr>
                <w:lang w:eastAsia="fr-FR"/>
              </w:rPr>
              <mc:AlternateContent>
                <mc:Choice Requires="wpg">
                  <w:drawing>
                    <wp:anchor xmlns:wp="http://schemas.openxmlformats.org/drawingml/2006/wordprocessingDrawing" distT="0" distB="0" distL="114935" distR="114935" simplePos="0" relativeHeight="7" behindDoc="0" locked="0" layoutInCell="1" allowOverlap="1">
                      <wp:simplePos x="0" y="0"/>
                      <wp:positionH relativeFrom="margin">
                        <wp:posOffset>9685655</wp:posOffset>
                      </wp:positionH>
                      <wp:positionV relativeFrom="paragraph">
                        <wp:posOffset>299085</wp:posOffset>
                      </wp:positionV>
                      <wp:extent cx="264795" cy="382905"/>
                      <wp:effectExtent l="0" t="0" r="0" b="0"/>
                      <wp:wrapNone/>
                      <wp:docPr id="7" name="Cadre6"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64795" cy="382905"/>
                              </a:xfrm>
                              <a:prstGeom prst="rect">
                                <a:avLst/>
                              </a:prstGeom>
                            </wps:spPr>
                            <wps:txbx>
                              <w:txbxContent>
                                <w:p>
                                  <w:pPr>
                                    <w:pStyle w:val="632"/>
                                    <w:rPr>
                                      <w:rFonts w:ascii="Arial" w:hAnsi="Arial" w:cs="Arial"/>
                                      <w:b/>
                                      <w:bCs/>
                                      <w:sz w:val="36"/>
                                      <w:szCs w:val="36"/>
                                    </w:rPr>
                                  </w:pPr>
                                  <w:r>
                                    <w:rPr>
                                      <w:rFonts w:ascii="Arial" w:hAnsi="Arial" w:cs="Arial"/>
                                      <w:b/>
                                      <w:bCs/>
                                      <w:sz w:val="36"/>
                                      <w:szCs w:val="36"/>
                                    </w:rPr>
                                  </w:r>
                                  <w:r/>
                                </w:p>
                              </w:txbxContent>
                            </wps:txbx>
                            <wps:bodyPr wrap="square" lIns="635" tIns="635" rIns="635" bIns="635" anchor="t">
                              <a:noAutofit/>
                            </wps:bodyPr>
                          </wps:wsp>
                        </a:graphicData>
                      </a:graphic>
                      <wp14:sizeRelH relativeFrom="margin">
                        <wp14:pctWidth>0</wp14:pctWidth>
                      </wp14:sizeRelH>
                    </wp:anchor>
                  </w:drawing>
                </mc:Choice>
                <mc:Fallback>
                  <w:pict>
                    <v:shape id="shape 6" o:spid="_x0000_s6" o:spt="1" style="position:absolute;mso-wrap-distance-left:9.0pt;mso-wrap-distance-top:0.0pt;mso-wrap-distance-right:9.0pt;mso-wrap-distance-bottom:0.0pt;z-index:7;o:allowoverlap:true;o:allowincell:true;mso-position-horizontal-relative:margin;margin-left:762.6pt;mso-position-horizontal:absolute;mso-position-vertical-relative:text;margin-top:23.5pt;mso-position-vertical:absolute;width:20.8pt;height:30.1pt;v-text-anchor:top;" coordsize="100000,100000" path="" filled="f">
                      <v:path textboxrect="0,0,0,0"/>
                      <v:textbox>
                        <w:txbxContent>
                          <w:p>
                            <w:pPr>
                              <w:pStyle w:val="632"/>
                              <w:rPr>
                                <w:rFonts w:ascii="Arial" w:hAnsi="Arial" w:cs="Arial"/>
                                <w:b/>
                                <w:bCs/>
                                <w:sz w:val="36"/>
                                <w:szCs w:val="36"/>
                              </w:rPr>
                            </w:pPr>
                            <w:r>
                              <w:rPr>
                                <w:rFonts w:ascii="Arial" w:hAnsi="Arial" w:cs="Arial"/>
                                <w:b/>
                                <w:bCs/>
                                <w:sz w:val="36"/>
                                <w:szCs w:val="36"/>
                              </w:rPr>
                            </w:r>
                            <w:r/>
                          </w:p>
                        </w:txbxContent>
                      </v:textbox>
                    </v:shape>
                  </w:pict>
                </mc:Fallback>
              </mc:AlternateContent>
            </w:r>
            <w:r>
              <w:rPr>
                <w:color w:val="0000FF"/>
              </w:rPr>
              <w:t xml:space="preserve">Inventaire des risques</w:t>
            </w:r>
            <w:r>
              <w:rPr>
                <w:lang w:eastAsia="fr-FR"/>
              </w:rPr>
              <mc:AlternateContent>
                <mc:Choice Requires="wpg">
                  <w:drawing>
                    <wp:anchor xmlns:wp="http://schemas.openxmlformats.org/drawingml/2006/wordprocessingDrawing" distT="0" distB="0" distL="114935" distR="114935" simplePos="0" relativeHeight="9" behindDoc="0" locked="0" layoutInCell="1" allowOverlap="1">
                      <wp:simplePos x="0" y="0"/>
                      <wp:positionH relativeFrom="margin">
                        <wp:posOffset>-4445</wp:posOffset>
                      </wp:positionH>
                      <wp:positionV relativeFrom="paragraph">
                        <wp:posOffset>-8255</wp:posOffset>
                      </wp:positionV>
                      <wp:extent cx="1673225" cy="837565"/>
                      <wp:effectExtent l="0" t="0" r="0" b="0"/>
                      <wp:wrapNone/>
                      <wp:docPr id="8" name="Cadre7"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3225" cy="837565"/>
                              </a:xfrm>
                              <a:prstGeom prst="rect">
                                <a:avLst/>
                              </a:prstGeom>
                            </wps:spPr>
                            <wps:txb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102.0pt;height:55.5pt;" filled="f" stroked="f">
                                        <v:path textboxrect="0,0,0,0"/>
                                        <v:imagedata r:id="rId11" o:title=""/>
                                      </v:shape>
                                      <o:OLEObject DrawAspect="Content" r:id="rId12" ObjectID="_1525047" ProgID="PBrush" ShapeID="_x0000_i7" Type="Embed"/>
                                    </w:object>
                                  </w:r>
                                  <w:r/>
                                </w:p>
                                <w:p>
                                  <w:r/>
                                  <w:r/>
                                </w:p>
                              </w:txbxContent>
                            </wps:txbx>
                            <wps:bodyPr lIns="635" tIns="635" rIns="635" bIns="635" anchor="t">
                              <a:noAutofit/>
                            </wps:bodyPr>
                          </wps:wsp>
                        </a:graphicData>
                      </a:graphic>
                    </wp:anchor>
                  </w:drawing>
                </mc:Choice>
                <mc:Fallback>
                  <w:pict>
                    <v:shape id="shape 8" o:spid="_x0000_s8" o:spt="1" style="position:absolute;mso-wrap-distance-left:9.0pt;mso-wrap-distance-top:0.0pt;mso-wrap-distance-right:9.0pt;mso-wrap-distance-bottom:0.0pt;z-index:9;o:allowoverlap:true;o:allowincell:true;mso-position-horizontal-relative:margin;margin-left:-0.3pt;mso-position-horizontal:absolute;mso-position-vertical-relative:text;margin-top:-0.7pt;mso-position-vertical:absolute;width:131.8pt;height:66.0pt;v-text-anchor:top;" coordsize="100000,100000" path="" filled="f">
                      <v:path textboxrect="0,0,0,0"/>
                      <v:textbo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102.0pt;height:55.5pt;" filled="f" stroked="f">
                                  <v:path textboxrect="0,0,0,0"/>
                                  <v:imagedata r:id="rId11" o:title=""/>
                                </v:shape>
                                <o:OLEObject DrawAspect="Content" r:id="rId12" ObjectID="_1525047" ProgID="PBrush" ShapeID="_x0000_i7" Type="Embed"/>
                              </w:object>
                            </w:r>
                            <w:r/>
                          </w:p>
                          <w:p>
                            <w:r/>
                            <w:r/>
                          </w:p>
                        </w:txbxContent>
                      </v:textbox>
                    </v:shape>
                  </w:pict>
                </mc:Fallback>
              </mc:AlternateContent>
            </w:r>
            <w:r>
              <w:rPr>
                <w:lang w:eastAsia="fr-FR"/>
              </w:rPr>
              <mc:AlternateContent>
                <mc:Choice Requires="wpg">
                  <w:drawing>
                    <wp:anchor xmlns:wp="http://schemas.openxmlformats.org/drawingml/2006/wordprocessingDrawing" distT="0" distB="0" distL="114935" distR="114935" simplePos="0" relativeHeight="17" behindDoc="0" locked="0" layoutInCell="1" allowOverlap="1">
                      <wp:simplePos x="0" y="0"/>
                      <wp:positionH relativeFrom="column">
                        <wp:posOffset>1520190</wp:posOffset>
                      </wp:positionH>
                      <wp:positionV relativeFrom="paragraph">
                        <wp:posOffset>-167005</wp:posOffset>
                      </wp:positionV>
                      <wp:extent cx="2508885" cy="1005840"/>
                      <wp:effectExtent l="0" t="0" r="0" b="0"/>
                      <wp:wrapNone/>
                      <wp:docPr id="10" name="Cadre8"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8885" cy="1005840"/>
                              </a:xfrm>
                              <a:prstGeom prst="rect">
                                <a:avLst/>
                              </a:prstGeom>
                            </wps:spPr>
                            <wps:txb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wps:txbx>
                            <wps:bodyPr lIns="635" tIns="635" rIns="635" bIns="635" anchor="t">
                              <a:noAutofit/>
                            </wps:bodyPr>
                          </wps:wsp>
                        </a:graphicData>
                      </a:graphic>
                    </wp:anchor>
                  </w:drawing>
                </mc:Choice>
                <mc:Fallback>
                  <w:pict>
                    <v:shape id="shape 9" o:spid="_x0000_s9" o:spt="1" style="position:absolute;mso-wrap-distance-left:9.0pt;mso-wrap-distance-top:0.0pt;mso-wrap-distance-right:9.0pt;mso-wrap-distance-bottom:0.0pt;z-index:17;o:allowoverlap:true;o:allowincell:true;mso-position-horizontal-relative:text;margin-left:119.7pt;mso-position-horizontal:absolute;mso-position-vertical-relative:text;margin-top:-13.1pt;mso-position-vertical:absolute;width:197.5pt;height:79.2pt;v-text-anchor:top;" coordsize="100000,100000" path="" filled="f">
                      <v:path textboxrect="0,0,0,0"/>
                      <v:textbo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v:textbox>
                    </v:shape>
                  </w:pict>
                </mc:Fallback>
              </mc:AlternateContent>
            </w:r>
            <w:r/>
          </w:p>
          <w:p>
            <w:pPr>
              <w:rPr>
                <w:rFonts w:ascii="Myriad-Bold;Cambria" w:hAnsi="Myriad-Bold;Cambria" w:cs="Myriad-Bold;Cambria"/>
              </w:rPr>
            </w:pPr>
            <w:r>
              <w:rPr>
                <w:rFonts w:ascii="Myriad-Bold;Cambria" w:hAnsi="Myriad-Bold;Cambria" w:cs="Myriad-Bold;Cambria"/>
              </w:rPr>
            </w:r>
            <w:r/>
          </w:p>
          <w:p>
            <w:pPr>
              <w:rPr>
                <w:rFonts w:ascii="Myriad-Bold;Cambria" w:hAnsi="Myriad-Bold;Cambria" w:cs="Myriad-Bold;Cambria"/>
              </w:rPr>
            </w:pPr>
            <w:r>
              <w:rPr>
                <w:rFonts w:ascii="Myriad-Bold;Cambria" w:hAnsi="Myriad-Bold;Cambria" w:cs="Myriad-Bold;Cambria"/>
              </w:rPr>
            </w:r>
            <w:r/>
          </w:p>
          <w:p>
            <w:pPr>
              <w:rPr>
                <w:rFonts w:ascii="Myriad-Bold;Cambria" w:hAnsi="Myriad-Bold;Cambria" w:cs="Myriad-Bold;Cambria"/>
              </w:rPr>
            </w:pPr>
            <w:r>
              <w:rPr>
                <w:rFonts w:ascii="Myriad-Bold;Cambria" w:hAnsi="Myriad-Bold;Cambria" w:cs="Myriad-Bold;Cambria"/>
              </w:rPr>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textDirection w:val="lrTb"/>
            <w:noWrap w:val="false"/>
          </w:tcPr>
          <w:p>
            <w:pPr>
              <w:rPr>
                <w:rFonts w:ascii="Arial" w:hAnsi="Arial" w:cs="Arial"/>
                <w:b/>
                <w:i/>
                <w:color w:val="0000FF"/>
                <w:sz w:val="12"/>
              </w:rPr>
            </w:pPr>
            <w:r>
              <w:rPr>
                <w:rFonts w:ascii="Arial" w:hAnsi="Arial" w:cs="Arial"/>
                <w:b/>
                <w:i/>
                <w:color w:val="0000FF"/>
                <w:sz w:val="12"/>
              </w:rPr>
              <w:t xml:space="preserve">locaux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27"/>
              <w:rPr>
                <w:rFonts w:ascii="Arial" w:hAnsi="Arial" w:cs="Arial"/>
                <w:i/>
                <w:color w:val="0000FF"/>
                <w:sz w:val="12"/>
              </w:rPr>
            </w:pPr>
            <w:r>
              <w:rPr>
                <w:rFonts w:ascii="Arial" w:hAnsi="Arial" w:cs="Arial"/>
                <w:i/>
                <w:color w:val="0000FF"/>
                <w:sz w:val="12"/>
              </w:rPr>
              <w:t xml:space="preserve">Dangers ou facteurs de risques identifiés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pStyle w:val="557"/>
              <w:rPr>
                <w:rFonts w:ascii="Arial" w:hAnsi="Arial" w:cs="Arial"/>
                <w:i/>
                <w:color w:val="0000FF"/>
                <w:sz w:val="12"/>
              </w:rPr>
            </w:pPr>
            <w:r>
              <w:rPr>
                <w:rFonts w:ascii="Arial" w:hAnsi="Arial" w:cs="Arial"/>
                <w:i/>
                <w:color w:val="0000FF"/>
                <w:sz w:val="12"/>
              </w:rPr>
              <w:t xml:space="preserve">Description des risques</w:t>
            </w:r>
            <w:r/>
          </w:p>
          <w:p>
            <w:pPr>
              <w:jc w:val="center"/>
              <w:rPr>
                <w:rFonts w:ascii="Arial" w:hAnsi="Arial" w:cs="Arial"/>
                <w:b/>
                <w:i/>
                <w:color w:val="0000FF"/>
                <w:sz w:val="12"/>
              </w:rPr>
            </w:pPr>
            <w:r>
              <w:rPr>
                <w:rFonts w:ascii="Arial" w:hAnsi="Arial" w:cs="Arial"/>
                <w:b/>
                <w:i/>
                <w:color w:val="0000FF"/>
                <w:sz w:val="12"/>
              </w:rPr>
              <w:t xml:space="preserve">Modalité d’exposition aux dangers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rPr>
                <w:rFonts w:ascii="Arial" w:hAnsi="Arial" w:cs="Arial"/>
                <w:b/>
                <w:i/>
                <w:color w:val="0000FF"/>
                <w:sz w:val="12"/>
              </w:rPr>
            </w:pPr>
            <w:r>
              <w:rPr>
                <w:rFonts w:ascii="Arial" w:hAnsi="Arial" w:cs="Arial"/>
                <w:b/>
                <w:i/>
                <w:color w:val="0000FF"/>
                <w:sz w:val="12"/>
              </w:rPr>
              <w:t xml:space="preserve">n. de personnes exposées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pStyle w:val="632"/>
              <w:rPr>
                <w:rFonts w:ascii="Arial" w:hAnsi="Arial" w:cs="Arial"/>
                <w:b/>
                <w:i/>
                <w:color w:val="0000FF"/>
                <w:sz w:val="12"/>
              </w:rPr>
            </w:pPr>
            <w:r>
              <w:rPr>
                <w:rFonts w:ascii="Arial" w:hAnsi="Arial" w:cs="Arial"/>
                <w:b/>
                <w:i/>
                <w:color w:val="0000FF"/>
                <w:sz w:val="12"/>
              </w:rPr>
              <w:t xml:space="preserve">Moyens de prévention existants :</w:t>
            </w:r>
            <w:r/>
          </w:p>
          <w:p>
            <w:pPr>
              <w:pStyle w:val="632"/>
              <w:rPr>
                <w:rFonts w:ascii="Arial" w:hAnsi="Arial" w:cs="Arial"/>
                <w:b/>
                <w:i/>
                <w:color w:val="0000FF"/>
                <w:sz w:val="12"/>
              </w:rPr>
            </w:pPr>
            <w:r>
              <w:rPr>
                <w:rFonts w:ascii="Arial" w:hAnsi="Arial" w:cs="Arial"/>
                <w:b/>
                <w:i/>
                <w:color w:val="0000FF"/>
                <w:sz w:val="12"/>
              </w:rPr>
              <w:t xml:space="preserve">description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b/>
                <w:i/>
                <w:color w:val="0000FF"/>
                <w:sz w:val="12"/>
              </w:rPr>
            </w:pPr>
            <w:r>
              <w:rPr>
                <w:rFonts w:ascii="Arial" w:hAnsi="Arial" w:cs="Arial"/>
                <w:b/>
                <w:i/>
                <w:color w:val="0000FF"/>
                <w:sz w:val="12"/>
              </w:rPr>
              <w:t xml:space="preserve">correct</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rPr>
                <w:rFonts w:ascii="Arial" w:hAnsi="Arial" w:cs="Arial"/>
                <w:b/>
                <w:i/>
                <w:color w:val="0000FF"/>
                <w:sz w:val="12"/>
              </w:rPr>
            </w:pPr>
            <w:r>
              <w:rPr>
                <w:rFonts w:ascii="Arial" w:hAnsi="Arial" w:cs="Arial"/>
                <w:b/>
                <w:i/>
                <w:color w:val="0000FF"/>
                <w:sz w:val="12"/>
              </w:rPr>
              <w:t xml:space="preserve">A</w:t>
            </w:r>
            <w:r/>
          </w:p>
          <w:p>
            <w:pPr>
              <w:rPr>
                <w:rFonts w:ascii="Arial" w:hAnsi="Arial" w:cs="Arial"/>
                <w:b/>
                <w:i/>
                <w:color w:val="0000FF"/>
                <w:sz w:val="12"/>
              </w:rPr>
            </w:pPr>
            <w:r>
              <w:rPr>
                <w:rFonts w:ascii="Arial" w:hAnsi="Arial" w:cs="Arial"/>
                <w:b/>
                <w:i/>
                <w:color w:val="0000FF"/>
                <w:sz w:val="12"/>
              </w:rPr>
              <w:t xml:space="preserve">améliorer</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b/>
                <w:i/>
                <w:color w:val="0000FF"/>
                <w:sz w:val="12"/>
              </w:rPr>
            </w:pPr>
            <w:r>
              <w:rPr>
                <w:rFonts w:ascii="Arial" w:hAnsi="Arial" w:cs="Arial"/>
                <w:b/>
                <w:i/>
                <w:color w:val="0000FF"/>
                <w:sz w:val="12"/>
              </w:rPr>
              <w:t xml:space="preserve">A</w:t>
            </w:r>
            <w:r/>
          </w:p>
          <w:p>
            <w:pPr>
              <w:rPr>
                <w:rFonts w:ascii="Arial" w:hAnsi="Arial" w:cs="Arial"/>
                <w:b/>
                <w:i/>
                <w:color w:val="0000FF"/>
                <w:sz w:val="12"/>
              </w:rPr>
            </w:pPr>
            <w:r>
              <w:rPr>
                <w:rFonts w:ascii="Arial" w:hAnsi="Arial" w:cs="Arial"/>
                <w:b/>
                <w:i/>
                <w:color w:val="0000FF"/>
                <w:sz w:val="12"/>
              </w:rPr>
              <w:t xml:space="preserve">redéfinir</w:t>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b/>
                <w:i/>
                <w:color w:val="0000FF"/>
                <w:sz w:val="12"/>
              </w:rPr>
            </w:pPr>
            <w:r>
              <w:rPr>
                <w:rFonts w:ascii="Arial" w:hAnsi="Arial" w:cs="Arial"/>
                <w:b/>
                <w:i/>
                <w:color w:val="0000FF"/>
                <w:sz w:val="12"/>
              </w:rPr>
              <w:t xml:space="preserve">Appréciation générale sur la maîtrise des risques</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b/>
                <w:i/>
                <w:color w:val="0000FF"/>
                <w:sz w:val="10"/>
              </w:rPr>
            </w:pPr>
            <w:r>
              <w:rPr>
                <w:rFonts w:ascii="Arial" w:hAnsi="Arial" w:cs="Arial"/>
                <w:b/>
                <w:i/>
                <w:color w:val="0000FF"/>
                <w:sz w:val="10"/>
              </w:rPr>
            </w:r>
            <w:r/>
          </w:p>
          <w:p>
            <w:pPr>
              <w:rPr>
                <w:rFonts w:ascii="Arial" w:hAnsi="Arial" w:cs="Arial"/>
                <w:b/>
                <w:i/>
                <w:color w:val="0000FF"/>
                <w:sz w:val="10"/>
              </w:rPr>
            </w:pPr>
            <w:r>
              <w:rPr>
                <w:rFonts w:ascii="Arial" w:hAnsi="Arial" w:cs="Arial"/>
                <w:b/>
                <w:i/>
                <w:color w:val="0000FF"/>
                <w:sz w:val="10"/>
              </w:rPr>
            </w:r>
            <w:r/>
          </w:p>
          <w:p>
            <w:pPr>
              <w:rPr>
                <w:rFonts w:ascii="Arial" w:hAnsi="Arial" w:cs="Arial"/>
                <w:i/>
                <w:color w:val="000000"/>
              </w:rPr>
            </w:pPr>
            <w:r>
              <w:rPr>
                <w:rFonts w:ascii="Arial" w:hAnsi="Arial" w:cs="Arial"/>
                <w:i/>
                <w:color w:val="000000"/>
              </w:rPr>
              <w:t xml:space="preserve">Bureau </w:t>
            </w:r>
            <w:r>
              <w:rPr>
                <w:rFonts w:ascii="Arial" w:hAnsi="Arial" w:cs="Arial"/>
                <w:i/>
                <w:color w:val="000000"/>
              </w:rPr>
              <w:t xml:space="preserve">01</w:t>
            </w:r>
            <w:r/>
          </w:p>
          <w:p>
            <w:pPr>
              <w:rPr>
                <w:rFonts w:ascii="Arial" w:hAnsi="Arial" w:cs="Arial"/>
                <w:i/>
                <w:color w:val="000000"/>
              </w:rPr>
            </w:pPr>
            <w:r>
              <w:rPr>
                <w:rFonts w:ascii="Arial" w:hAnsi="Arial" w:cs="Arial"/>
                <w:i/>
                <w:color w:val="000000"/>
              </w:rPr>
            </w:r>
            <w:r/>
          </w:p>
          <w:p>
            <w:pPr>
              <w:rPr>
                <w:rFonts w:ascii="Arial" w:hAnsi="Arial" w:cs="Arial"/>
                <w:bCs/>
                <w:i/>
                <w:color w:val="000000"/>
              </w:rPr>
            </w:pPr>
            <w:r>
              <w:rPr>
                <w:rFonts w:ascii="Arial" w:hAnsi="Arial" w:cs="Arial"/>
                <w:bCs/>
                <w:i/>
                <w:color w:val="000000"/>
              </w:rPr>
              <w:t xml:space="preserve">Secrétariat</w:t>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w:t>
            </w:r>
            <w:r>
              <w:rPr>
                <w:rFonts w:ascii="Arial" w:hAnsi="Arial" w:cs="Arial"/>
              </w:rPr>
              <w:t xml:space="preserve">u </w:t>
            </w:r>
            <w:r>
              <w:rPr>
                <w:rFonts w:ascii="Arial" w:hAnsi="Arial" w:cs="Arial"/>
              </w:rPr>
              <w:t xml:space="preserve">travail sur poste informatique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w:t>
            </w:r>
            <w:r>
              <w:rPr>
                <w:rFonts w:ascii="Arial" w:hAnsi="Arial" w:cs="Arial"/>
              </w:rPr>
              <w:t xml:space="preserve">ne posture adéquate, à savoir : -</w:t>
            </w:r>
            <w:r>
              <w:rPr>
                <w:rFonts w:ascii="Arial" w:hAnsi="Arial" w:cs="Arial"/>
              </w:rPr>
              <w:t xml:space="preserve">Les pieds repo</w:t>
            </w:r>
            <w:r>
              <w:rPr>
                <w:rFonts w:ascii="Arial" w:hAnsi="Arial" w:cs="Arial"/>
              </w:rPr>
              <w:t xml:space="preserve">sent par terre ou sur un repose-pied</w:t>
            </w:r>
            <w:r>
              <w:rPr>
                <w:rFonts w:ascii="Arial" w:hAnsi="Arial" w:cs="Arial"/>
              </w:rPr>
              <w:t xml:space="preserve">.</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FreeSans" w:hAnsi="FreeSans" w:cs="FreeSans"/>
              </w:rPr>
            </w:pPr>
            <w:r>
              <w:rPr>
                <w:rFonts w:ascii="Arial" w:hAnsi="Arial" w:cs="Arial"/>
              </w:rPr>
              <w:t xml:space="preserve">Orientation de l’écran par rapport à la fenêtre </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t xml:space="preserve">1</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L’aménagement du poste est correct</w:t>
            </w:r>
            <w:r>
              <w:rPr>
                <w:rFonts w:ascii="Arial" w:hAnsi="Arial" w:cs="Arial"/>
              </w:rPr>
              <w:t xml:space="preserve">.</w:t>
            </w:r>
            <w:r>
              <w:rPr>
                <w:rFonts w:ascii="Arial" w:hAnsi="Arial" w:cs="Arial"/>
              </w:rPr>
              <w:t xml:space="preserve"> Une demande de bureau assis-debout a été faite.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w:t>
            </w:r>
            <w:r>
              <w:rPr>
                <w:rFonts w:ascii="Arial" w:hAnsi="Arial" w:cs="Arial"/>
              </w:rPr>
              <w:t xml:space="preserve"> </w:t>
            </w:r>
            <w:r>
              <w:rPr>
                <w:rFonts w:ascii="Arial" w:hAnsi="Arial" w:cs="Arial"/>
              </w:rPr>
              <w:t xml:space="preserve">(cutter), blessant</w:t>
            </w:r>
            <w:r>
              <w:rPr>
                <w:rFonts w:ascii="Arial" w:hAnsi="Arial" w:cs="Arial"/>
              </w:rPr>
              <w:t xml:space="preserve">s </w:t>
            </w:r>
            <w:r>
              <w:rPr>
                <w:rFonts w:ascii="Arial" w:hAnsi="Arial" w:cs="Arial"/>
              </w:rPr>
              <w:t xml:space="preserve">(punaises), contondants</w:t>
            </w:r>
            <w:r>
              <w:rPr>
                <w:rFonts w:ascii="Arial" w:hAnsi="Arial" w:cs="Arial"/>
              </w:rPr>
              <w:t xml:space="preserve"> </w:t>
            </w:r>
            <w:r>
              <w:rPr>
                <w:rFonts w:ascii="Arial" w:hAnsi="Arial" w:cs="Arial"/>
              </w:rPr>
              <w:t xml:space="preserve">(objets lourds)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w:t>
            </w:r>
            <w:r>
              <w:rPr>
                <w:rFonts w:ascii="Arial" w:hAnsi="Arial" w:cs="Arial"/>
              </w:rPr>
              <w:t xml:space="preserve">e</w:t>
            </w:r>
            <w:r>
              <w:rPr>
                <w:rFonts w:ascii="Arial" w:hAnsi="Arial" w:cs="Arial"/>
              </w:rPr>
              <w:t xml:space="preserve"> surface stable.</w:t>
            </w:r>
            <w:r/>
          </w:p>
          <w:p>
            <w:pPr>
              <w:rPr>
                <w:rFonts w:ascii="Arial" w:hAnsi="Arial" w:cs="Arial"/>
              </w:rPr>
            </w:pPr>
            <w:r>
              <w:rPr>
                <w:rFonts w:ascii="Arial" w:hAnsi="Arial" w:cs="Arial"/>
              </w:rPr>
              <w:t xml:space="preserve">Rentrer les cutter</w:t>
            </w:r>
            <w:r>
              <w:rPr>
                <w:rFonts w:ascii="Arial" w:hAnsi="Arial" w:cs="Arial"/>
              </w:rPr>
              <w:t xml:space="preserve">s</w:t>
            </w:r>
            <w:r>
              <w:rPr>
                <w:rFonts w:ascii="Arial" w:hAnsi="Arial" w:cs="Arial"/>
              </w:rPr>
              <w:t xml:space="preserve"> après utilisation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 Bureau est bien tenu.</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qui « traînent » sur les espaces de circulation, dans un environnement encombré sont des facteurs de risques électriques (entre autre)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r</w:t>
            </w:r>
            <w:r>
              <w:rPr>
                <w:rFonts w:ascii="Arial" w:hAnsi="Arial" w:cs="Arial"/>
              </w:rPr>
              <w:t xml:space="preserve">isque électrique.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La présence de la sonde de température dans le bureau empêche l’utilisation d’appareil de chauffage.</w:t>
            </w:r>
            <w:r>
              <w:rPr>
                <w:rFonts w:ascii="Arial" w:hAnsi="Arial" w:cs="Arial"/>
              </w:rPr>
              <w:t xml:space="preserve"> </w:t>
            </w:r>
            <w:r>
              <w:rPr>
                <w:rFonts w:ascii="Arial" w:hAnsi="Arial" w:cs="Arial"/>
              </w:rPr>
              <w:t xml:space="preserve">La température monte dans la pièce et le gestionnaire de température du bâtiment arrête le chauffage des autres pièces.</w:t>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Les archives rarement déplacées et de taille et de poids raisonnables</w:t>
            </w:r>
            <w:r/>
          </w:p>
          <w:p>
            <w:pPr>
              <w:rPr>
                <w:rFonts w:ascii="Arial" w:hAnsi="Arial" w:cs="Arial"/>
              </w:rPr>
            </w:pPr>
            <w:r>
              <w:rPr>
                <w:rFonts w:ascii="Arial" w:hAnsi="Arial" w:cs="Arial"/>
              </w:rPr>
              <w:t xml:space="preserve">Un local d’archivage est juxtaposé au bureau</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p>
            <w:pPr>
              <w:pStyle w:val="632"/>
              <w:rPr>
                <w:rFonts w:ascii="Arial" w:hAnsi="Arial" w:cs="Arial"/>
              </w:rPr>
            </w:pPr>
            <w:r>
              <w:rPr>
                <w:rFonts w:ascii="Arial" w:hAnsi="Arial" w:cs="Arial"/>
              </w:rPr>
              <w:t xml:space="preserve">Lombalgie</w:t>
            </w:r>
            <w:r/>
          </w:p>
          <w:p>
            <w:pPr>
              <w:pStyle w:val="632"/>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Manipulation de charges lourdes.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de lourdes charges, archivage bas</w:t>
            </w:r>
            <w:r/>
          </w:p>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L’archivage des dossiers étudiants </w:t>
            </w:r>
            <w:r>
              <w:rPr>
                <w:rFonts w:ascii="Arial" w:hAnsi="Arial" w:cs="Arial"/>
              </w:rPr>
              <w:t xml:space="preserve">peuvent </w:t>
            </w:r>
            <w:r>
              <w:rPr>
                <w:rFonts w:ascii="Arial" w:hAnsi="Arial" w:cs="Arial"/>
              </w:rPr>
              <w:t xml:space="preserve">pose</w:t>
            </w:r>
            <w:r>
              <w:rPr>
                <w:rFonts w:ascii="Arial" w:hAnsi="Arial" w:cs="Arial"/>
              </w:rPr>
              <w:t xml:space="preserve">r</w:t>
            </w:r>
            <w:r>
              <w:rPr>
                <w:rFonts w:ascii="Arial" w:hAnsi="Arial" w:cs="Arial"/>
              </w:rPr>
              <w:t xml:space="preserve"> des pro</w:t>
            </w:r>
            <w:r>
              <w:rPr>
                <w:rFonts w:ascii="Arial" w:hAnsi="Arial" w:cs="Arial"/>
              </w:rPr>
              <w:t xml:space="preserve">blèmes de lombalgie. </w:t>
            </w:r>
            <w:r>
              <w:rPr>
                <w:rFonts w:ascii="Arial" w:hAnsi="Arial" w:cs="Arial"/>
              </w:rPr>
              <w:t xml:space="preserve">Elle</w:t>
            </w:r>
            <w:r>
              <w:rPr>
                <w:rFonts w:ascii="Arial" w:hAnsi="Arial" w:cs="Arial"/>
              </w:rPr>
              <w:t xml:space="preserve"> </w:t>
            </w:r>
            <w:r>
              <w:rPr>
                <w:rFonts w:ascii="Arial" w:hAnsi="Arial" w:cs="Arial"/>
              </w:rPr>
              <w:t xml:space="preserve">fait </w:t>
            </w:r>
            <w:r>
              <w:rPr>
                <w:rFonts w:ascii="Arial" w:hAnsi="Arial" w:cs="Arial"/>
              </w:rPr>
              <w:t xml:space="preserve">les bons mouvements lors de la manipulation de ses dossiers.</w:t>
            </w:r>
            <w:r/>
          </w:p>
          <w:p>
            <w:pPr>
              <w:rPr>
                <w:rFonts w:ascii="Arial" w:hAnsi="Arial" w:cs="Arial"/>
                <w:color w:val="FF0000"/>
              </w:rPr>
            </w:pPr>
            <w:r>
              <w:rPr>
                <w:rFonts w:ascii="Arial" w:hAnsi="Arial" w:cs="Arial"/>
                <w:color w:val="FF0000"/>
              </w:rPr>
              <w:t xml:space="preserve">Le meuble a été </w:t>
            </w:r>
            <w:r>
              <w:rPr>
                <w:rFonts w:ascii="Arial" w:hAnsi="Arial" w:cs="Arial"/>
                <w:color w:val="FF0000"/>
              </w:rPr>
              <w:t xml:space="preserve">rehaussé</w:t>
            </w:r>
            <w:r>
              <w:rPr>
                <w:rFonts w:ascii="Arial" w:hAnsi="Arial" w:cs="Arial"/>
                <w:color w:val="FF0000"/>
              </w:rPr>
              <w:t xml:space="preserv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baisse de l’attention, gène visuelle, déconcentration </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gêne particulière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w:t>
            </w:r>
            <w:r>
              <w:rPr>
                <w:rFonts w:ascii="Arial" w:hAnsi="Arial" w:cs="Arial"/>
              </w:rPr>
              <w:t xml:space="preserve">auditive, baisse de l’attention</w:t>
            </w:r>
            <w:r>
              <w:rPr>
                <w:rFonts w:ascii="Arial" w:hAnsi="Arial" w:cs="Arial"/>
              </w:rPr>
              <w:t xml:space="preserve">, déconcentration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bruit dans le bureau </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t xml:space="preserve">Archives </w:t>
            </w:r>
            <w:r>
              <w:rPr>
                <w:rFonts w:ascii="Arial" w:hAnsi="Arial" w:cs="Arial"/>
              </w:rPr>
              <w:t xml:space="preserve">du </w:t>
            </w:r>
            <w:r>
              <w:rPr>
                <w:rFonts w:ascii="Arial" w:hAnsi="Arial" w:cs="Arial"/>
              </w:rPr>
              <w:t xml:space="preserve">bureau</w:t>
            </w:r>
            <w:r>
              <w:rPr>
                <w:rFonts w:ascii="Arial" w:hAnsi="Arial" w:cs="Arial"/>
              </w:rPr>
              <w:t xml:space="preserve"> </w:t>
            </w:r>
            <w:r>
              <w:rPr>
                <w:rFonts w:ascii="Arial" w:hAnsi="Arial" w:cs="Arial"/>
              </w:rPr>
              <w:t xml:space="preserve">01</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de hauteur, de plain-pied, encombr</w:t>
            </w:r>
            <w:r>
              <w:rPr>
                <w:rFonts w:ascii="Arial" w:hAnsi="Arial" w:cs="Arial"/>
              </w:rPr>
              <w:t xml:space="preserve">e</w:t>
            </w:r>
            <w:r>
              <w:rPr>
                <w:rFonts w:ascii="Arial" w:hAnsi="Arial" w:cs="Arial"/>
              </w:rPr>
              <w:t xml:space="preserve">ment,</w:t>
            </w:r>
            <w:r>
              <w:rPr>
                <w:rFonts w:ascii="Arial" w:hAnsi="Arial" w:cs="Arial"/>
              </w:rPr>
              <w:t xml:space="preserve"> </w:t>
            </w:r>
            <w:r>
              <w:rPr>
                <w:rFonts w:ascii="Arial" w:hAnsi="Arial" w:cs="Arial"/>
              </w:rPr>
              <w:t xml:space="preserve">luminosité</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b/>
                <w:sz w:val="16"/>
              </w:rPr>
            </w:pPr>
            <w:r>
              <w:rPr>
                <w:rFonts w:ascii="Arial" w:hAnsi="Arial" w:cs="Arial"/>
                <w:b/>
                <w:sz w:val="1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Correct</w:t>
            </w:r>
            <w:r/>
          </w:p>
        </w:tc>
      </w:tr>
      <w:tr>
        <w:trPr>
          <w:trHeight w:val="221"/>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b/>
                <w:sz w:val="16"/>
              </w:rPr>
            </w:pPr>
            <w:r>
              <w:rPr>
                <w:rFonts w:ascii="Arial" w:hAnsi="Arial" w:cs="Arial"/>
                <w:b/>
                <w:sz w:val="16"/>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b/>
                <w:sz w:val="16"/>
              </w:rPr>
            </w:pPr>
            <w:r>
              <w:rPr>
                <w:rFonts w:ascii="Arial" w:hAnsi="Arial" w:cs="Arial"/>
                <w:b/>
                <w:sz w:val="16"/>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color w:val="000000"/>
              </w:rPr>
            </w:pPr>
            <w:r>
              <w:rPr>
                <w:rFonts w:ascii="Arial" w:hAnsi="Arial" w:cs="Arial"/>
                <w:color w:val="000000"/>
              </w:rPr>
              <w:t xml:space="preserve">Bureau </w:t>
            </w:r>
            <w:r>
              <w:rPr>
                <w:rFonts w:ascii="Arial" w:hAnsi="Arial" w:cs="Arial"/>
                <w:color w:val="000000"/>
              </w:rPr>
              <w:t xml:space="preserve">02</w:t>
            </w:r>
            <w:r/>
          </w:p>
          <w:p>
            <w:pPr>
              <w:rPr>
                <w:rFonts w:ascii="Arial" w:hAnsi="Arial" w:cs="Arial"/>
                <w:color w:val="000000"/>
              </w:rPr>
            </w:pPr>
            <w:r>
              <w:rPr>
                <w:rFonts w:ascii="Arial" w:hAnsi="Arial" w:cs="Arial"/>
                <w:i/>
                <w:color w:val="000000"/>
              </w:rPr>
              <w:t xml:space="preserve"> </w:t>
            </w:r>
            <w:r/>
          </w:p>
          <w:p>
            <w:pPr>
              <w:rPr>
                <w:rFonts w:ascii="Arial" w:hAnsi="Arial" w:cs="Arial"/>
                <w:b/>
                <w:i/>
                <w:color w:val="000000"/>
                <w:sz w:val="16"/>
              </w:rPr>
            </w:pPr>
            <w:r>
              <w:rPr>
                <w:rFonts w:ascii="Arial" w:hAnsi="Arial" w:cs="Arial"/>
                <w:i/>
                <w:color w:val="000000"/>
              </w:rPr>
              <w:t xml:space="preserve">2 personnes</w:t>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w:t>
            </w:r>
            <w:r>
              <w:rPr>
                <w:rFonts w:ascii="Arial" w:hAnsi="Arial" w:cs="Arial"/>
              </w:rPr>
              <w:t xml:space="preserve">u</w:t>
            </w:r>
            <w:r>
              <w:rPr>
                <w:rFonts w:ascii="Arial" w:hAnsi="Arial" w:cs="Arial"/>
              </w:rPr>
              <w:t xml:space="preserve"> travail sur poste informatique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w:t>
            </w:r>
            <w:r>
              <w:rPr>
                <w:rFonts w:ascii="Arial" w:hAnsi="Arial" w:cs="Arial"/>
              </w:rPr>
              <w:t xml:space="preserve">ne posture adéquate, à savoir : -</w:t>
            </w:r>
            <w:r>
              <w:rPr>
                <w:rFonts w:ascii="Arial" w:hAnsi="Arial" w:cs="Arial"/>
              </w:rPr>
              <w:t xml:space="preserve">Les pieds repo</w:t>
            </w:r>
            <w:r>
              <w:rPr>
                <w:rFonts w:ascii="Arial" w:hAnsi="Arial" w:cs="Arial"/>
              </w:rPr>
              <w:t xml:space="preserve">sent par terre ou sur un repose-</w:t>
            </w:r>
            <w:r>
              <w:rPr>
                <w:rFonts w:ascii="Arial" w:hAnsi="Arial" w:cs="Arial"/>
              </w:rPr>
              <w:t xml:space="preserve">pied.</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FreeSans" w:hAnsi="FreeSans" w:cs="FreeSans"/>
              </w:rPr>
            </w:pPr>
            <w:r>
              <w:rPr>
                <w:rFonts w:ascii="Arial" w:hAnsi="Arial" w:cs="Arial"/>
              </w:rPr>
              <w:t xml:space="preserve">Orientation de l</w:t>
            </w:r>
            <w:r>
              <w:rPr>
                <w:rFonts w:ascii="Arial" w:hAnsi="Arial" w:cs="Arial"/>
              </w:rPr>
              <w:t xml:space="preserve">’écran par rapport à la fenêtre.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t xml:space="preserve">2</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Les recommandations </w:t>
            </w:r>
            <w:r>
              <w:rPr>
                <w:rFonts w:ascii="Arial" w:hAnsi="Arial" w:cs="Arial"/>
              </w:rPr>
              <w:t xml:space="preserve">INRS </w:t>
            </w:r>
            <w:r>
              <w:rPr>
                <w:rFonts w:ascii="Arial" w:hAnsi="Arial" w:cs="Arial"/>
              </w:rPr>
              <w:t xml:space="preserve">sont appliquées</w:t>
            </w:r>
            <w:r>
              <w:rPr>
                <w:rFonts w:ascii="Arial" w:hAnsi="Arial" w:cs="Arial"/>
              </w:rPr>
              <w:t xml:space="preserve">.</w:t>
            </w:r>
            <w:r/>
          </w:p>
          <w:p>
            <w:pPr>
              <w:rPr>
                <w:rFonts w:ascii="Arial" w:hAnsi="Arial" w:cs="Arial"/>
              </w:rPr>
            </w:pPr>
            <w:r>
              <w:rPr>
                <w:rFonts w:ascii="Arial" w:hAnsi="Arial" w:cs="Arial"/>
              </w:rPr>
              <w:t xml:space="preserve">Les 2 enseignants bénéficie</w:t>
            </w:r>
            <w:r>
              <w:rPr>
                <w:rFonts w:ascii="Arial" w:hAnsi="Arial" w:cs="Arial"/>
              </w:rPr>
              <w:t xml:space="preserve">nt</w:t>
            </w:r>
            <w:r>
              <w:rPr>
                <w:rFonts w:ascii="Arial" w:hAnsi="Arial" w:cs="Arial"/>
              </w:rPr>
              <w:t xml:space="preserve"> d’</w:t>
            </w:r>
            <w:r>
              <w:rPr>
                <w:rFonts w:ascii="Arial" w:hAnsi="Arial" w:cs="Arial"/>
              </w:rPr>
              <w:t xml:space="preserve">un bureau assis-debout et en sont</w:t>
            </w:r>
            <w:r>
              <w:rPr>
                <w:rFonts w:ascii="Arial" w:hAnsi="Arial" w:cs="Arial"/>
              </w:rPr>
              <w:t xml:space="preserve"> satisfait.</w:t>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w:t>
            </w:r>
            <w:r>
              <w:rPr>
                <w:rFonts w:ascii="Arial" w:hAnsi="Arial" w:cs="Arial"/>
              </w:rPr>
              <w:t xml:space="preserve"> </w:t>
            </w:r>
            <w:r>
              <w:rPr>
                <w:rFonts w:ascii="Arial" w:hAnsi="Arial" w:cs="Arial"/>
              </w:rPr>
              <w:t xml:space="preserve">(cutter), blessant</w:t>
            </w:r>
            <w:r>
              <w:rPr>
                <w:rFonts w:ascii="Arial" w:hAnsi="Arial" w:cs="Arial"/>
              </w:rPr>
              <w:t xml:space="preserve">s </w:t>
            </w:r>
            <w:r>
              <w:rPr>
                <w:rFonts w:ascii="Arial" w:hAnsi="Arial" w:cs="Arial"/>
              </w:rPr>
              <w:t xml:space="preserve">(punaises), contondants</w:t>
            </w:r>
            <w:r>
              <w:rPr>
                <w:rFonts w:ascii="Arial" w:hAnsi="Arial" w:cs="Arial"/>
              </w:rPr>
              <w:t xml:space="preserve"> </w:t>
            </w:r>
            <w:r>
              <w:rPr>
                <w:rFonts w:ascii="Arial" w:hAnsi="Arial" w:cs="Arial"/>
              </w:rPr>
              <w:t xml:space="preserve">(objets lourds)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w:t>
            </w:r>
            <w:r>
              <w:rPr>
                <w:rFonts w:ascii="Arial" w:hAnsi="Arial" w:cs="Arial"/>
              </w:rPr>
              <w:t xml:space="preserve">e</w:t>
            </w:r>
            <w:r>
              <w:rPr>
                <w:rFonts w:ascii="Arial" w:hAnsi="Arial" w:cs="Arial"/>
              </w:rPr>
              <w:t xml:space="preserve"> surface stable.</w:t>
            </w:r>
            <w:r/>
          </w:p>
          <w:p>
            <w:pPr>
              <w:rPr>
                <w:rFonts w:ascii="Arial" w:hAnsi="Arial" w:cs="Arial"/>
              </w:rPr>
            </w:pPr>
            <w:r>
              <w:rPr>
                <w:rFonts w:ascii="Arial" w:hAnsi="Arial" w:cs="Arial"/>
              </w:rPr>
              <w:t xml:space="preserve">Rentrer les cutter</w:t>
            </w:r>
            <w:r>
              <w:rPr>
                <w:rFonts w:ascii="Arial" w:hAnsi="Arial" w:cs="Arial"/>
              </w:rPr>
              <w:t xml:space="preserve">s</w:t>
            </w:r>
            <w:r>
              <w:rPr>
                <w:rFonts w:ascii="Arial" w:hAnsi="Arial" w:cs="Arial"/>
              </w:rPr>
              <w:t xml:space="preserve"> après utilisation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 b</w:t>
            </w:r>
            <w:r>
              <w:rPr>
                <w:rFonts w:ascii="Arial" w:hAnsi="Arial" w:cs="Arial"/>
              </w:rPr>
              <w:t xml:space="preserve">ureau est bien tenu</w:t>
            </w:r>
            <w:r>
              <w:rPr>
                <w:rFonts w:ascii="Arial" w:hAnsi="Arial" w:cs="Arial"/>
              </w:rPr>
              <w:t xml:space="preserve">, Il n’y a</w:t>
            </w:r>
            <w:r>
              <w:rPr>
                <w:rFonts w:ascii="Arial" w:hAnsi="Arial" w:cs="Arial"/>
              </w:rPr>
              <w:t xml:space="preserve"> pas d’objet dangereux</w:t>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w:t>
            </w:r>
            <w:r>
              <w:rPr>
                <w:rFonts w:ascii="Arial" w:hAnsi="Arial" w:cs="Arial"/>
              </w:rPr>
              <w:t xml:space="preserve">/chute de plain-pied</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qui « traînent » sur les espaces de circulation, dans un environnement encombré sont des facteurs de risques électriques (entre autre)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t xml:space="preserve">X</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risque électrique</w:t>
            </w:r>
            <w:r>
              <w:rPr>
                <w:rFonts w:ascii="Arial" w:hAnsi="Arial" w:cs="Arial"/>
              </w:rPr>
              <w:t xml:space="preserve">.</w:t>
            </w:r>
            <w:r/>
          </w:p>
          <w:p>
            <w:pPr>
              <w:rPr>
                <w:rFonts w:ascii="Arial" w:hAnsi="Arial" w:cs="Arial"/>
              </w:rPr>
            </w:pPr>
            <w:r>
              <w:rPr>
                <w:rFonts w:ascii="Arial" w:hAnsi="Arial" w:cs="Arial"/>
              </w:rPr>
              <w:t xml:space="preserve">Un câble n’est pas fixé au sol mais il n’est pas dans la zone de passage</w:t>
            </w:r>
            <w:r>
              <w:rPr>
                <w:rFonts w:ascii="Arial" w:hAnsi="Arial" w:cs="Arial"/>
              </w:rPr>
              <w:t xml:space="preserve"> </w:t>
            </w:r>
            <w:r>
              <w:rPr>
                <w:rFonts w:ascii="Arial" w:hAnsi="Arial" w:cs="Arial"/>
                <w:b/>
              </w:rPr>
              <w:t xml:space="preserve">Une rigole sera installée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Un radiateur d’app</w:t>
            </w:r>
            <w:r>
              <w:rPr>
                <w:rFonts w:ascii="Arial" w:hAnsi="Arial" w:cs="Arial"/>
              </w:rPr>
              <w:t xml:space="preserve">oint est utilisé dans le bureau pendant les périodes de grand froid.</w:t>
            </w:r>
            <w:r>
              <w:rPr>
                <w:rFonts w:ascii="Arial" w:hAnsi="Arial" w:cs="Arial"/>
              </w:rPr>
              <w:t xml:space="preserve"> La fenêtre n’est pas bien </w:t>
            </w:r>
            <w:r>
              <w:rPr>
                <w:rFonts w:ascii="Arial" w:hAnsi="Arial" w:cs="Arial"/>
              </w:rPr>
              <w:t xml:space="preserve">isolée</w:t>
            </w:r>
            <w:r>
              <w:rPr>
                <w:rFonts w:ascii="Arial" w:hAnsi="Arial" w:cs="Arial"/>
              </w:rPr>
              <w:t xml:space="preserve">.</w:t>
            </w:r>
            <w:r/>
          </w:p>
        </w:tc>
      </w:tr>
      <w:tr>
        <w:trPr>
          <w:trHeight w:val="1080"/>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w:t>
            </w:r>
            <w:r>
              <w:rPr>
                <w:rFonts w:ascii="Arial" w:hAnsi="Arial" w:cs="Arial"/>
              </w:rPr>
              <w:t xml:space="preserve">/bas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d’archivage en hauteur.</w:t>
            </w:r>
            <w:r/>
          </w:p>
          <w:p>
            <w:pPr>
              <w:rPr>
                <w:rFonts w:ascii="Arial" w:hAnsi="Arial" w:cs="Arial"/>
              </w:rPr>
            </w:pPr>
            <w:r>
              <w:rPr>
                <w:rFonts w:ascii="Arial" w:hAnsi="Arial" w:cs="Arial"/>
                <w:color w:val="FF0000"/>
              </w:rPr>
              <w:t xml:space="preserve">Dans les placard</w:t>
            </w:r>
            <w:r>
              <w:rPr>
                <w:rFonts w:ascii="Arial" w:hAnsi="Arial" w:cs="Arial"/>
                <w:color w:val="FF0000"/>
              </w:rPr>
              <w:t xml:space="preserve">s</w:t>
            </w:r>
            <w:r>
              <w:rPr>
                <w:rFonts w:ascii="Arial" w:hAnsi="Arial" w:cs="Arial"/>
                <w:color w:val="FF0000"/>
              </w:rPr>
              <w:t xml:space="preserve"> bas</w:t>
            </w:r>
            <w:r>
              <w:rPr>
                <w:rFonts w:ascii="Arial" w:hAnsi="Arial" w:cs="Arial"/>
                <w:color w:val="FF0000"/>
              </w:rPr>
              <w:t xml:space="preserve">,</w:t>
            </w:r>
            <w:r>
              <w:rPr>
                <w:rFonts w:ascii="Arial" w:hAnsi="Arial" w:cs="Arial"/>
                <w:color w:val="FF0000"/>
              </w:rPr>
              <w:t xml:space="preserve"> a</w:t>
            </w:r>
            <w:r>
              <w:rPr>
                <w:rFonts w:ascii="Arial" w:hAnsi="Arial" w:cs="Arial"/>
                <w:color w:val="FF0000"/>
              </w:rPr>
              <w:t xml:space="preserve">ttention de ne pas courber le dos pou</w:t>
            </w:r>
            <w:r>
              <w:rPr>
                <w:rFonts w:ascii="Arial" w:hAnsi="Arial" w:cs="Arial"/>
                <w:color w:val="FF0000"/>
              </w:rPr>
              <w:t xml:space="preserve">r prendre des objets trop bas. F</w:t>
            </w:r>
            <w:r>
              <w:rPr>
                <w:rFonts w:ascii="Arial" w:hAnsi="Arial" w:cs="Arial"/>
                <w:color w:val="FF0000"/>
              </w:rPr>
              <w:t xml:space="preserve">léchissez vos jambes pour le faire</w:t>
            </w:r>
            <w:r>
              <w:rPr>
                <w:rFonts w:ascii="Arial" w:hAnsi="Arial" w:cs="Arial"/>
                <w:color w:val="FF0000"/>
              </w:rPr>
              <w:t xml:space="preserv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Manipulation de charges lourdes.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de lourdes charges, archivage bas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L’archivage </w:t>
            </w:r>
            <w:r>
              <w:rPr>
                <w:rFonts w:ascii="Arial" w:hAnsi="Arial" w:cs="Arial"/>
              </w:rPr>
              <w:t xml:space="preserve">se fait à hauteur d’h</w:t>
            </w:r>
            <w:r>
              <w:rPr>
                <w:rFonts w:ascii="Arial" w:hAnsi="Arial" w:cs="Arial"/>
              </w:rPr>
              <w:t xml:space="preserve">omme sans charge lourde.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w:t>
            </w:r>
            <w:r>
              <w:rPr>
                <w:rFonts w:ascii="Arial" w:hAnsi="Arial" w:cs="Arial"/>
              </w:rPr>
              <w:t xml:space="preserve">ire, éblo</w:t>
            </w:r>
            <w:r>
              <w:rPr>
                <w:rFonts w:ascii="Arial" w:hAnsi="Arial" w:cs="Arial"/>
              </w:rPr>
              <w:t xml:space="preserve">uissement, baisse de l’attention, gène visuelle, déconcentration </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gêne particulière</w:t>
            </w:r>
            <w:r>
              <w:rPr>
                <w:rFonts w:ascii="Arial" w:hAnsi="Arial" w:cs="Arial"/>
              </w:rPr>
              <w:t xml:space="preserve">.</w:t>
            </w:r>
            <w:r/>
          </w:p>
        </w:tc>
      </w:tr>
      <w:tr>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auditive, baisse de </w:t>
            </w:r>
            <w:r>
              <w:rPr>
                <w:rFonts w:ascii="Arial" w:hAnsi="Arial" w:cs="Arial"/>
              </w:rPr>
              <w:t xml:space="preserve">l’attention,</w:t>
            </w:r>
            <w:r>
              <w:rPr>
                <w:rFonts w:ascii="Arial" w:hAnsi="Arial" w:cs="Arial"/>
              </w:rPr>
              <w:t xml:space="preserve"> déconcentration</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bruit dans le bureau.</w:t>
            </w:r>
            <w:r/>
          </w:p>
        </w:tc>
      </w:tr>
      <w:tr>
        <w:trPr>
          <w:trHeight w:val="313"/>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b/>
                <w:i/>
                <w:color w:val="0000FF"/>
                <w:sz w:val="10"/>
              </w:rPr>
            </w:pPr>
            <w:r>
              <w:rPr>
                <w:rFonts w:ascii="Arial" w:hAnsi="Arial" w:cs="Arial"/>
                <w:b/>
                <w:i/>
                <w:color w:val="0000FF"/>
                <w:sz w:val="10"/>
              </w:rPr>
            </w:r>
            <w:r/>
          </w:p>
          <w:p>
            <w:pPr>
              <w:rPr>
                <w:rFonts w:ascii="Arial" w:hAnsi="Arial" w:cs="Arial"/>
                <w:b/>
                <w:i/>
                <w:color w:val="0000FF"/>
                <w:sz w:val="10"/>
              </w:rPr>
            </w:pPr>
            <w:r>
              <w:rPr>
                <w:rFonts w:ascii="Arial" w:hAnsi="Arial" w:cs="Arial"/>
                <w:b/>
                <w:i/>
                <w:color w:val="0000FF"/>
                <w:sz w:val="10"/>
              </w:rPr>
            </w:r>
            <w:r/>
          </w:p>
          <w:p>
            <w:pPr>
              <w:rPr>
                <w:rFonts w:ascii="Arial" w:hAnsi="Arial" w:cs="Arial"/>
                <w:i/>
                <w:color w:val="000000"/>
              </w:rPr>
            </w:pPr>
            <w:r>
              <w:rPr>
                <w:rFonts w:ascii="Arial" w:hAnsi="Arial" w:cs="Arial"/>
                <w:i/>
                <w:color w:val="000000"/>
              </w:rPr>
              <w:t xml:space="preserve">Bureau </w:t>
            </w:r>
            <w:r>
              <w:rPr>
                <w:rFonts w:ascii="Arial" w:hAnsi="Arial" w:cs="Arial"/>
                <w:i/>
                <w:color w:val="000000"/>
              </w:rPr>
              <w:t xml:space="preserve">0</w:t>
            </w:r>
            <w:r>
              <w:rPr>
                <w:rFonts w:ascii="Arial" w:hAnsi="Arial" w:cs="Arial"/>
                <w:i/>
                <w:color w:val="000000"/>
              </w:rPr>
              <w:t xml:space="preserve">3</w:t>
            </w:r>
            <w:r/>
          </w:p>
          <w:p>
            <w:pPr>
              <w:rPr>
                <w:rFonts w:ascii="Arial" w:hAnsi="Arial" w:cs="Arial"/>
                <w:i/>
                <w:color w:val="000000"/>
              </w:rPr>
            </w:pPr>
            <w:r>
              <w:rPr>
                <w:rFonts w:ascii="Arial" w:hAnsi="Arial" w:cs="Arial"/>
                <w:i/>
                <w:color w:val="000000"/>
              </w:rPr>
            </w:r>
            <w:r/>
          </w:p>
          <w:p>
            <w:pPr>
              <w:rPr>
                <w:rFonts w:ascii="Arial" w:hAnsi="Arial" w:cs="Arial"/>
                <w:b/>
                <w:i/>
                <w:color w:val="000000"/>
                <w:sz w:val="16"/>
              </w:rPr>
            </w:pPr>
            <w:r>
              <w:rPr>
                <w:rFonts w:ascii="Arial" w:hAnsi="Arial" w:cs="Arial"/>
                <w:i/>
                <w:color w:val="000000"/>
              </w:rPr>
              <w:t xml:space="preserve">2 </w:t>
            </w:r>
            <w:r>
              <w:rPr>
                <w:rFonts w:ascii="Arial" w:hAnsi="Arial" w:cs="Arial"/>
                <w:color w:val="000000"/>
              </w:rPr>
              <w:t xml:space="preserve">enseignants</w:t>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w:t>
            </w:r>
            <w:r>
              <w:rPr>
                <w:rFonts w:ascii="Arial" w:hAnsi="Arial" w:cs="Arial"/>
              </w:rPr>
              <w:t xml:space="preserve">u</w:t>
            </w:r>
            <w:r>
              <w:rPr>
                <w:rFonts w:ascii="Arial" w:hAnsi="Arial" w:cs="Arial"/>
              </w:rPr>
              <w:t xml:space="preserve"> travail sur poste informatique</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w:t>
            </w:r>
            <w:r>
              <w:rPr>
                <w:rFonts w:ascii="Arial" w:hAnsi="Arial" w:cs="Arial"/>
              </w:rPr>
              <w:t xml:space="preserve">ne posture adéquate, à savoir : -</w:t>
            </w:r>
            <w:r>
              <w:rPr>
                <w:rFonts w:ascii="Arial" w:hAnsi="Arial" w:cs="Arial"/>
              </w:rPr>
              <w:t xml:space="preserve">Les pieds reposent </w:t>
            </w:r>
            <w:r>
              <w:rPr>
                <w:rFonts w:ascii="Arial" w:hAnsi="Arial" w:cs="Arial"/>
              </w:rPr>
              <w:t xml:space="preserve">par terre ou sur un repose-pied</w:t>
            </w:r>
            <w:r>
              <w:rPr>
                <w:rFonts w:ascii="Arial" w:hAnsi="Arial" w:cs="Arial"/>
              </w:rPr>
              <w:t xml:space="preserve">.</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FreeSans" w:hAnsi="FreeSans" w:cs="FreeSans"/>
              </w:rPr>
            </w:pPr>
            <w:r>
              <w:rPr>
                <w:rFonts w:ascii="Arial" w:hAnsi="Arial" w:cs="Arial"/>
              </w:rPr>
              <w:t xml:space="preserve">Orientation de l’écran par rapport à la fenêtre recommandation de la médecine du travail.</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t xml:space="preserve">2</w:t>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FreeSans" w:hAnsi="FreeSans" w:cs="FreeSans"/>
              </w:rPr>
            </w:pPr>
            <w:r>
              <w:rPr>
                <w:rFonts w:ascii="FreeSans" w:hAnsi="FreeSans" w:cs="FreeSans"/>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Les recommandations sont</w:t>
            </w:r>
            <w:r>
              <w:rPr>
                <w:rFonts w:ascii="Arial" w:hAnsi="Arial" w:cs="Arial"/>
              </w:rPr>
              <w:t xml:space="preserve"> respectées. Un personnel est équipés d’un bureau assis-debout.</w:t>
            </w:r>
            <w:r/>
          </w:p>
          <w:p>
            <w:pPr>
              <w:rPr>
                <w:rFonts w:ascii="Arial" w:hAnsi="Arial" w:cs="Arial"/>
              </w:rPr>
            </w:pPr>
            <w:r>
              <w:rPr>
                <w:rFonts w:ascii="Arial" w:hAnsi="Arial" w:cs="Arial"/>
              </w:rPr>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w:t>
            </w:r>
            <w:r>
              <w:rPr>
                <w:rFonts w:ascii="Arial" w:hAnsi="Arial" w:cs="Arial"/>
              </w:rPr>
              <w:t xml:space="preserve"> </w:t>
            </w:r>
            <w:r>
              <w:rPr>
                <w:rFonts w:ascii="Arial" w:hAnsi="Arial" w:cs="Arial"/>
              </w:rPr>
              <w:t xml:space="preserve">(cutter), blessant</w:t>
            </w:r>
            <w:r>
              <w:rPr>
                <w:rFonts w:ascii="Arial" w:hAnsi="Arial" w:cs="Arial"/>
              </w:rPr>
              <w:t xml:space="preserve">s</w:t>
            </w:r>
            <w:r>
              <w:rPr>
                <w:rFonts w:ascii="Arial" w:hAnsi="Arial" w:cs="Arial"/>
              </w:rPr>
              <w:t xml:space="preserve"> </w:t>
            </w:r>
            <w:r>
              <w:rPr>
                <w:rFonts w:ascii="Arial" w:hAnsi="Arial" w:cs="Arial"/>
              </w:rPr>
              <w:t xml:space="preserve">(punaises), contondants</w:t>
            </w:r>
            <w:r>
              <w:rPr>
                <w:rFonts w:ascii="Arial" w:hAnsi="Arial" w:cs="Arial"/>
              </w:rPr>
              <w:t xml:space="preserve"> </w:t>
            </w:r>
            <w:r>
              <w:rPr>
                <w:rFonts w:ascii="Arial" w:hAnsi="Arial" w:cs="Arial"/>
              </w:rPr>
              <w:t xml:space="preserve">(objets lourds)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w:t>
            </w:r>
            <w:r>
              <w:rPr>
                <w:rFonts w:ascii="Arial" w:hAnsi="Arial" w:cs="Arial"/>
              </w:rPr>
              <w:t xml:space="preserve">e</w:t>
            </w:r>
            <w:r>
              <w:rPr>
                <w:rFonts w:ascii="Arial" w:hAnsi="Arial" w:cs="Arial"/>
              </w:rPr>
              <w:t xml:space="preserve"> surface stable.</w:t>
            </w:r>
            <w:r/>
          </w:p>
          <w:p>
            <w:pPr>
              <w:rPr>
                <w:rFonts w:ascii="Arial" w:hAnsi="Arial" w:cs="Arial"/>
              </w:rPr>
            </w:pPr>
            <w:r>
              <w:rPr>
                <w:rFonts w:ascii="Arial" w:hAnsi="Arial" w:cs="Arial"/>
              </w:rPr>
              <w:t xml:space="preserve">Rentrer les cutter</w:t>
            </w:r>
            <w:r>
              <w:rPr>
                <w:rFonts w:ascii="Arial" w:hAnsi="Arial" w:cs="Arial"/>
              </w:rPr>
              <w:t xml:space="preserve">s</w:t>
            </w:r>
            <w:r>
              <w:rPr>
                <w:rFonts w:ascii="Arial" w:hAnsi="Arial" w:cs="Arial"/>
              </w:rPr>
              <w:t xml:space="preserve"> après utilisation</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 b</w:t>
            </w:r>
            <w:r>
              <w:rPr>
                <w:rFonts w:ascii="Arial" w:hAnsi="Arial" w:cs="Arial"/>
              </w:rPr>
              <w:t xml:space="preserve">ureau est bien tenu</w:t>
            </w:r>
            <w:r>
              <w:rPr>
                <w:rFonts w:ascii="Arial" w:hAnsi="Arial" w:cs="Arial"/>
              </w:rPr>
              <w:t xml:space="preserve">. Pas de risque de ce type.</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w:t>
            </w:r>
            <w:r>
              <w:rPr>
                <w:rFonts w:ascii="Arial" w:hAnsi="Arial" w:cs="Arial"/>
              </w:rPr>
              <w:t xml:space="preserve">/chute de plain-pied</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qui « traînent » sur les espaces de circulation, dans un environnement encombré sont des facteurs de risques électriques (entre autre)</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RAS</w:t>
            </w:r>
            <w:r/>
          </w:p>
          <w:p>
            <w:pPr>
              <w:rPr>
                <w:rFonts w:ascii="Arial" w:hAnsi="Arial" w:cs="Arial"/>
              </w:rPr>
            </w:pPr>
            <w:r>
              <w:rPr>
                <w:rFonts w:ascii="Arial" w:hAnsi="Arial" w:cs="Arial"/>
              </w:rPr>
              <w:t xml:space="preserve">Une rallonge multiprises, avec interrupteur est po</w:t>
            </w:r>
            <w:r>
              <w:rPr>
                <w:rFonts w:ascii="Arial" w:hAnsi="Arial" w:cs="Arial"/>
              </w:rPr>
              <w:t xml:space="preserve">sée hors de la zone de passage entre les 2 bureaux.</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R</w:t>
            </w:r>
            <w:r>
              <w:rPr>
                <w:rFonts w:ascii="Arial" w:hAnsi="Arial" w:cs="Arial"/>
              </w:rPr>
              <w:t xml:space="preserve">as</w:t>
            </w:r>
            <w:r>
              <w:rPr>
                <w:rFonts w:ascii="Arial" w:hAnsi="Arial" w:cs="Arial"/>
              </w:rPr>
              <w:t xml:space="preserve">. L</w:t>
            </w:r>
            <w:r>
              <w:rPr>
                <w:rFonts w:ascii="Arial" w:hAnsi="Arial" w:cs="Arial"/>
              </w:rPr>
              <w:t xml:space="preserve">e radiateur d’appoint peut être utilisé.</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d’archivage en hauteur.</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sz w:val="19"/>
              </w:rPr>
              <w:t xml:space="preserve">Manipulation de charges lourdes.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w:t>
            </w:r>
            <w:r>
              <w:rPr>
                <w:rFonts w:ascii="Arial" w:hAnsi="Arial" w:cs="Arial"/>
              </w:rPr>
              <w:t xml:space="preserve">e lourdes charges, archivage bas</w:t>
            </w:r>
            <w:r>
              <w:rPr>
                <w:rFonts w:ascii="Arial" w:hAnsi="Arial" w:cs="Arial"/>
              </w:rPr>
              <w:t xml:space="preserve">.</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baisse de l’attention, gène visuelle, déconcentration </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R</w:t>
            </w:r>
            <w:r>
              <w:rPr>
                <w:rFonts w:ascii="Arial" w:hAnsi="Arial" w:cs="Arial"/>
              </w:rPr>
              <w:t xml:space="preserve">as</w:t>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auditive, baisse de </w:t>
            </w:r>
            <w:r>
              <w:rPr>
                <w:rFonts w:ascii="Arial" w:hAnsi="Arial" w:cs="Arial"/>
              </w:rPr>
              <w:t xml:space="preserve">l’attention</w:t>
            </w:r>
            <w:r>
              <w:rPr>
                <w:rFonts w:ascii="Arial" w:hAnsi="Arial" w:cs="Arial"/>
              </w:rPr>
              <w:t xml:space="preserve">, déconcentration</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p>
            <w:pPr>
              <w:rPr>
                <w:rFonts w:ascii="Arial" w:hAnsi="Arial" w:cs="Arial"/>
              </w:rPr>
            </w:pPr>
            <w:r>
              <w:rPr>
                <w:rFonts w:ascii="Arial" w:hAnsi="Arial" w:cs="Arial"/>
              </w:rPr>
            </w:r>
            <w:r/>
          </w:p>
          <w:p>
            <w:pPr>
              <w:rPr>
                <w:rFonts w:ascii="Arial" w:hAnsi="Arial" w:cs="Arial"/>
              </w:rPr>
            </w:pPr>
            <w:r>
              <w:rPr>
                <w:rFonts w:ascii="Arial" w:hAnsi="Arial" w:cs="Arial"/>
              </w:rPr>
            </w:r>
            <w:r/>
          </w:p>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bruit dans le bureau.</w:t>
            </w:r>
            <w:r/>
          </w:p>
        </w:tc>
      </w:tr>
      <w:tr>
        <w:trPr>
          <w:trHeight w:val="359"/>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b/>
                <w:i/>
                <w:color w:val="0000FF"/>
                <w:sz w:val="10"/>
              </w:rPr>
            </w:pPr>
            <w:r>
              <w:rPr>
                <w:rFonts w:ascii="Arial" w:hAnsi="Arial" w:cs="Arial"/>
                <w:b/>
                <w:i/>
                <w:color w:val="0000FF"/>
                <w:sz w:val="10"/>
              </w:rPr>
            </w:r>
            <w:r/>
          </w:p>
          <w:p>
            <w:pPr>
              <w:rPr>
                <w:rFonts w:ascii="Arial" w:hAnsi="Arial" w:cs="Arial"/>
                <w:b/>
                <w:i/>
                <w:color w:val="0000FF"/>
                <w:sz w:val="10"/>
              </w:rPr>
            </w:pPr>
            <w:r>
              <w:rPr>
                <w:rFonts w:ascii="Arial" w:hAnsi="Arial" w:cs="Arial"/>
                <w:b/>
                <w:i/>
                <w:color w:val="0000FF"/>
                <w:sz w:val="10"/>
              </w:rPr>
            </w:r>
            <w:r/>
          </w:p>
          <w:p>
            <w:pPr>
              <w:rPr>
                <w:rFonts w:ascii="Arial" w:hAnsi="Arial" w:cs="Arial"/>
                <w:i/>
                <w:color w:val="000000"/>
              </w:rPr>
            </w:pPr>
            <w:r>
              <w:rPr>
                <w:rFonts w:ascii="Arial" w:hAnsi="Arial" w:cs="Arial"/>
                <w:i/>
                <w:color w:val="000000"/>
              </w:rPr>
              <w:t xml:space="preserve">Bureau </w:t>
            </w:r>
            <w:r>
              <w:rPr>
                <w:rFonts w:ascii="Arial" w:hAnsi="Arial" w:cs="Arial"/>
                <w:i/>
                <w:color w:val="000000"/>
              </w:rPr>
              <w:t xml:space="preserve">04</w:t>
            </w:r>
            <w:r/>
          </w:p>
          <w:p>
            <w:pPr>
              <w:rPr>
                <w:rFonts w:ascii="Arial" w:hAnsi="Arial" w:cs="Arial"/>
                <w:color w:val="000000"/>
              </w:rPr>
            </w:pPr>
            <w:r>
              <w:rPr>
                <w:rFonts w:ascii="Arial" w:hAnsi="Arial" w:cs="Arial"/>
                <w:color w:val="000000"/>
              </w:rPr>
            </w:r>
            <w:r/>
          </w:p>
          <w:p>
            <w:pPr>
              <w:rPr>
                <w:rFonts w:ascii="Arial" w:hAnsi="Arial" w:cs="Arial"/>
                <w:b/>
                <w:i/>
                <w:color w:val="000000"/>
              </w:rPr>
            </w:pPr>
            <w:r>
              <w:rPr>
                <w:rFonts w:ascii="Arial" w:hAnsi="Arial" w:cs="Arial"/>
                <w:color w:val="000000"/>
              </w:rPr>
              <w:t xml:space="preserve">Laurent </w:t>
            </w:r>
            <w:r>
              <w:rPr>
                <w:rFonts w:ascii="Arial" w:hAnsi="Arial" w:cs="Arial"/>
                <w:b/>
                <w:i/>
                <w:color w:val="000000"/>
              </w:rPr>
              <w:t xml:space="preserve">DUVAL</w:t>
            </w:r>
            <w:r/>
          </w:p>
          <w:p>
            <w:pPr>
              <w:rPr>
                <w:rFonts w:ascii="Arial" w:hAnsi="Arial" w:cs="Arial"/>
                <w:color w:val="000000"/>
              </w:rPr>
            </w:pPr>
            <w:r>
              <w:rPr>
                <w:rFonts w:ascii="Arial" w:hAnsi="Arial" w:cs="Arial"/>
                <w:color w:val="000000"/>
              </w:rPr>
            </w:r>
            <w:r/>
          </w:p>
          <w:p>
            <w:pPr>
              <w:rPr>
                <w:rFonts w:ascii="Arial" w:hAnsi="Arial" w:cs="Arial"/>
                <w:i/>
                <w:color w:val="000000"/>
              </w:rPr>
            </w:pPr>
            <w:r>
              <w:rPr>
                <w:rFonts w:ascii="Arial" w:hAnsi="Arial" w:cs="Arial"/>
                <w:i/>
                <w:color w:val="000000"/>
              </w:rPr>
              <w:t xml:space="preserve">Serge</w:t>
            </w:r>
            <w:r/>
          </w:p>
          <w:p>
            <w:pPr>
              <w:rPr>
                <w:rFonts w:ascii="Arial" w:hAnsi="Arial" w:cs="Arial"/>
                <w:b/>
                <w:i/>
                <w:color w:val="000000"/>
              </w:rPr>
            </w:pPr>
            <w:r>
              <w:rPr>
                <w:rFonts w:ascii="Arial" w:hAnsi="Arial" w:cs="Arial"/>
                <w:b/>
                <w:i/>
                <w:color w:val="000000"/>
              </w:rPr>
              <w:t xml:space="preserve">H</w:t>
            </w:r>
            <w:r>
              <w:rPr>
                <w:rFonts w:ascii="Arial" w:hAnsi="Arial" w:cs="Arial"/>
                <w:b/>
                <w:i/>
                <w:color w:val="000000"/>
              </w:rPr>
              <w:t xml:space="preserve">ADJEDJ</w:t>
            </w:r>
            <w:r/>
          </w:p>
          <w:p>
            <w:pPr>
              <w:rPr>
                <w:rFonts w:ascii="Arial" w:hAnsi="Arial" w:cs="Arial"/>
                <w:b/>
                <w:color w:val="000000"/>
              </w:rPr>
            </w:pPr>
            <w:r>
              <w:rPr>
                <w:rFonts w:ascii="Arial" w:hAnsi="Arial" w:cs="Arial"/>
                <w:b/>
                <w:color w:val="000000"/>
              </w:rPr>
            </w:r>
            <w:r/>
          </w:p>
          <w:p>
            <w:pPr>
              <w:rPr>
                <w:rFonts w:ascii="Arial" w:hAnsi="Arial" w:cs="Arial"/>
                <w:color w:val="000000"/>
              </w:rPr>
            </w:pPr>
            <w:r>
              <w:rPr>
                <w:rFonts w:ascii="Arial" w:hAnsi="Arial" w:cs="Arial"/>
                <w:color w:val="000000"/>
              </w:rPr>
              <w:t xml:space="preserve"> 2 enseignants</w:t>
            </w:r>
            <w:r/>
          </w:p>
          <w:p>
            <w:pPr>
              <w:rPr>
                <w:rFonts w:ascii="Arial" w:hAnsi="Arial" w:cs="Arial"/>
                <w:color w:val="000000"/>
              </w:rPr>
            </w:pPr>
            <w:r>
              <w:rPr>
                <w:rFonts w:ascii="Arial" w:hAnsi="Arial" w:cs="Arial"/>
                <w:color w:val="000000"/>
              </w:rPr>
            </w:r>
            <w:r/>
          </w:p>
          <w:p>
            <w:pPr>
              <w:rPr>
                <w:rFonts w:ascii="Arial" w:hAnsi="Arial" w:cs="Arial"/>
                <w:color w:val="000000"/>
                <w:sz w:val="16"/>
              </w:rPr>
            </w:pPr>
            <w:r>
              <w:rPr>
                <w:rFonts w:ascii="Arial" w:hAnsi="Arial" w:cs="Arial"/>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w:t>
            </w:r>
            <w:r>
              <w:rPr>
                <w:rFonts w:ascii="Arial" w:hAnsi="Arial" w:cs="Arial"/>
              </w:rPr>
              <w:t xml:space="preserve">u</w:t>
            </w:r>
            <w:r>
              <w:rPr>
                <w:rFonts w:ascii="Arial" w:hAnsi="Arial" w:cs="Arial"/>
              </w:rPr>
              <w:t xml:space="preserve"> travail sur poste informatique</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w:t>
            </w:r>
            <w:r>
              <w:rPr>
                <w:rFonts w:ascii="Arial" w:hAnsi="Arial" w:cs="Arial"/>
              </w:rPr>
              <w:t xml:space="preserve">ne posture adéquate, à savoir : -</w:t>
            </w:r>
            <w:r>
              <w:rPr>
                <w:rFonts w:ascii="Arial" w:hAnsi="Arial" w:cs="Arial"/>
              </w:rPr>
              <w:t xml:space="preserve">Les pieds reposent </w:t>
            </w:r>
            <w:r>
              <w:rPr>
                <w:rFonts w:ascii="Arial" w:hAnsi="Arial" w:cs="Arial"/>
              </w:rPr>
              <w:t xml:space="preserve">par terre ou sur un repose-pied</w:t>
            </w:r>
            <w:r>
              <w:rPr>
                <w:rFonts w:ascii="Arial" w:hAnsi="Arial" w:cs="Arial"/>
              </w:rPr>
              <w:t xml:space="preserve">.</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FreeSans" w:hAnsi="FreeSans" w:cs="FreeSans"/>
              </w:rPr>
            </w:pPr>
            <w:r>
              <w:rPr>
                <w:rFonts w:ascii="Arial" w:hAnsi="Arial" w:cs="Arial"/>
              </w:rPr>
              <w:t xml:space="preserve">Orientation de l’écran par rapport à la fenêtre recommandation de la médecine du travail.</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t xml:space="preserve">2</w:t>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Les consignes </w:t>
            </w:r>
            <w:r>
              <w:rPr>
                <w:rFonts w:ascii="Arial" w:hAnsi="Arial" w:cs="Arial"/>
              </w:rPr>
              <w:t xml:space="preserve">de l’INRS </w:t>
            </w:r>
            <w:r>
              <w:rPr>
                <w:rFonts w:ascii="Arial" w:hAnsi="Arial" w:cs="Arial"/>
              </w:rPr>
              <w:t xml:space="preserve">sont appliquées</w:t>
            </w:r>
            <w:r>
              <w:rPr>
                <w:rFonts w:ascii="Arial" w:hAnsi="Arial" w:cs="Arial"/>
              </w:rPr>
              <w:t xml:space="preserve">.</w:t>
            </w:r>
            <w:r/>
          </w:p>
          <w:p>
            <w:r>
              <w:rPr>
                <w:rFonts w:ascii="Arial" w:hAnsi="Arial" w:cs="Arial"/>
              </w:rPr>
              <w:t xml:space="preserve">Une prise réseau a été enlevée car pas adaptée à la nouvelle technologie de l’ordinateur. Le branchement se fait de manière non conventionnel. Le service info devrait mettre une prise réseau adaptée.</w:t>
            </w:r>
            <w:r/>
          </w:p>
          <w:p>
            <w:pPr>
              <w:rPr>
                <w:rFonts w:ascii="Arial" w:hAnsi="Arial" w:cs="Arial"/>
              </w:rPr>
            </w:pPr>
            <w:r>
              <w:rPr>
                <w:rFonts w:ascii="Arial" w:hAnsi="Arial" w:cs="Arial"/>
              </w:rPr>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w:t>
            </w:r>
            <w:r>
              <w:rPr>
                <w:rFonts w:ascii="Arial" w:hAnsi="Arial" w:cs="Arial"/>
              </w:rPr>
              <w:t xml:space="preserve"> </w:t>
            </w:r>
            <w:r>
              <w:rPr>
                <w:rFonts w:ascii="Arial" w:hAnsi="Arial" w:cs="Arial"/>
              </w:rPr>
              <w:t xml:space="preserve">(cutter), blessant</w:t>
            </w:r>
            <w:r>
              <w:rPr>
                <w:rFonts w:ascii="Arial" w:hAnsi="Arial" w:cs="Arial"/>
              </w:rPr>
              <w:t xml:space="preserve">s </w:t>
            </w:r>
            <w:r>
              <w:rPr>
                <w:rFonts w:ascii="Arial" w:hAnsi="Arial" w:cs="Arial"/>
              </w:rPr>
              <w:t xml:space="preserve">(punaises), contondants</w:t>
            </w:r>
            <w:r>
              <w:rPr>
                <w:rFonts w:ascii="Arial" w:hAnsi="Arial" w:cs="Arial"/>
              </w:rPr>
              <w:t xml:space="preserve"> </w:t>
            </w:r>
            <w:r>
              <w:rPr>
                <w:rFonts w:ascii="Arial" w:hAnsi="Arial" w:cs="Arial"/>
              </w:rPr>
              <w:t xml:space="preserve">(objets lourds)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w:t>
            </w:r>
            <w:r>
              <w:rPr>
                <w:rFonts w:ascii="Arial" w:hAnsi="Arial" w:cs="Arial"/>
              </w:rPr>
              <w:t xml:space="preserve">e</w:t>
            </w:r>
            <w:r>
              <w:rPr>
                <w:rFonts w:ascii="Arial" w:hAnsi="Arial" w:cs="Arial"/>
              </w:rPr>
              <w:t xml:space="preserve"> surface stable.</w:t>
            </w:r>
            <w:r/>
          </w:p>
          <w:p>
            <w:pPr>
              <w:rPr>
                <w:rFonts w:ascii="Arial" w:hAnsi="Arial" w:cs="Arial"/>
              </w:rPr>
            </w:pPr>
            <w:r>
              <w:rPr>
                <w:rFonts w:ascii="Arial" w:hAnsi="Arial" w:cs="Arial"/>
              </w:rPr>
              <w:t xml:space="preserve">Rentrer les cutter</w:t>
            </w:r>
            <w:r>
              <w:rPr>
                <w:rFonts w:ascii="Arial" w:hAnsi="Arial" w:cs="Arial"/>
              </w:rPr>
              <w:t xml:space="preserve">s</w:t>
            </w:r>
            <w:r>
              <w:rPr>
                <w:rFonts w:ascii="Arial" w:hAnsi="Arial" w:cs="Arial"/>
              </w:rPr>
              <w:t xml:space="preserve"> après utilisation</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d’objet à risque visible.</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w:t>
            </w:r>
            <w:r>
              <w:rPr>
                <w:rFonts w:ascii="Arial" w:hAnsi="Arial" w:cs="Arial"/>
              </w:rPr>
              <w:t xml:space="preserve">/Chute de plain-pied.</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qui « traînent » sur les espaces de circulation, dans un environnement encombré sont des facteurs de risques électriques (entre autre)</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risque électrique</w:t>
            </w:r>
            <w:r>
              <w:rPr>
                <w:rFonts w:ascii="Arial" w:hAnsi="Arial" w:cs="Arial"/>
              </w:rPr>
              <w:t xml:space="preserve">. </w:t>
            </w:r>
            <w:r>
              <w:rPr>
                <w:rFonts w:ascii="Arial" w:hAnsi="Arial" w:cs="Arial"/>
              </w:rPr>
              <w:t xml:space="preserve">Attention, l</w:t>
            </w:r>
            <w:r>
              <w:rPr>
                <w:rFonts w:ascii="Arial" w:hAnsi="Arial" w:cs="Arial"/>
              </w:rPr>
              <w:t xml:space="preserve">a</w:t>
            </w:r>
            <w:r>
              <w:rPr>
                <w:rFonts w:ascii="Arial" w:hAnsi="Arial" w:cs="Arial"/>
              </w:rPr>
              <w:t xml:space="preserve"> goulotte n’est pas attaché</w:t>
            </w:r>
            <w:r>
              <w:rPr>
                <w:rFonts w:ascii="Arial" w:hAnsi="Arial" w:cs="Arial"/>
              </w:rPr>
              <w:t xml:space="preserve">e.</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Un radiateur d’appoint est utilisé.</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w:t>
            </w:r>
            <w:r>
              <w:rPr>
                <w:rFonts w:ascii="Arial" w:hAnsi="Arial" w:cs="Arial"/>
              </w:rPr>
              <w:t xml:space="preserve">/ bas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d’archivage en hauteur.</w:t>
            </w:r>
            <w:r/>
          </w:p>
          <w:p>
            <w:pPr>
              <w:rPr>
                <w:rFonts w:ascii="FreeSans" w:hAnsi="FreeSans" w:cs="FreeSans"/>
              </w:rPr>
            </w:pPr>
            <w:r>
              <w:rPr>
                <w:rFonts w:ascii="Arial" w:hAnsi="Arial" w:cs="Arial"/>
                <w:color w:val="FF0000"/>
              </w:rPr>
              <w:t xml:space="preserve">Dans les placards</w:t>
            </w:r>
            <w:r>
              <w:rPr>
                <w:rFonts w:ascii="Arial" w:hAnsi="Arial" w:cs="Arial"/>
                <w:color w:val="FF0000"/>
              </w:rPr>
              <w:t xml:space="preserve">,</w:t>
            </w:r>
            <w:r>
              <w:rPr>
                <w:rFonts w:ascii="Arial" w:hAnsi="Arial" w:cs="Arial"/>
                <w:color w:val="FF0000"/>
              </w:rPr>
              <w:t xml:space="preserve"> bas attention de ne pas courber le dos pou</w:t>
            </w:r>
            <w:r>
              <w:rPr>
                <w:rFonts w:ascii="Arial" w:hAnsi="Arial" w:cs="Arial"/>
                <w:color w:val="FF0000"/>
              </w:rPr>
              <w:t xml:space="preserve">r prendre des objets trop bas. F</w:t>
            </w:r>
            <w:r>
              <w:rPr>
                <w:rFonts w:ascii="Arial" w:hAnsi="Arial" w:cs="Arial"/>
                <w:color w:val="FF0000"/>
              </w:rPr>
              <w:t xml:space="preserve">léchissez vos jambes pour le faire</w:t>
            </w:r>
            <w:r>
              <w:rPr>
                <w:rFonts w:ascii="Arial" w:hAnsi="Arial" w:cs="Arial"/>
                <w:color w:val="FF0000"/>
              </w:rPr>
              <w:t xml:space="preserve">.</w:t>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p>
            <w:pPr>
              <w:pStyle w:val="632"/>
              <w:rPr>
                <w:rFonts w:ascii="Arial" w:hAnsi="Arial" w:cs="Arial"/>
              </w:rPr>
            </w:pPr>
            <w:r>
              <w:rPr>
                <w:rFonts w:ascii="Arial" w:hAnsi="Arial" w:cs="Arial"/>
              </w:rPr>
              <w:t xml:space="preserve">Lombalgie</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sz w:val="19"/>
              </w:rPr>
              <w:t xml:space="preserve">Manipulation de charges lourdes.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de lourdes charges, archivage bas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L’archivage dans les placards est fait dans des boites de taille</w:t>
            </w:r>
            <w:r>
              <w:rPr>
                <w:rFonts w:ascii="Arial" w:hAnsi="Arial" w:cs="Arial"/>
              </w:rPr>
              <w:t xml:space="preserve">s</w:t>
            </w:r>
            <w:r>
              <w:rPr>
                <w:rFonts w:ascii="Arial" w:hAnsi="Arial" w:cs="Arial"/>
              </w:rPr>
              <w:t xml:space="preserve"> petite</w:t>
            </w:r>
            <w:r>
              <w:rPr>
                <w:rFonts w:ascii="Arial" w:hAnsi="Arial" w:cs="Arial"/>
              </w:rPr>
              <w:t xml:space="preserve">s</w:t>
            </w:r>
            <w:r>
              <w:rPr>
                <w:rFonts w:ascii="Arial" w:hAnsi="Arial" w:cs="Arial"/>
              </w:rPr>
              <w:t xml:space="preserve"> ou moyenne</w:t>
            </w:r>
            <w:r>
              <w:rPr>
                <w:rFonts w:ascii="Arial" w:hAnsi="Arial" w:cs="Arial"/>
              </w:rPr>
              <w:t xml:space="preserve">s</w:t>
            </w:r>
            <w:r>
              <w:rPr>
                <w:rFonts w:ascii="Arial" w:hAnsi="Arial" w:cs="Arial"/>
              </w:rPr>
              <w:t xml:space="preserve">.</w:t>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baisse de l’attention, gène visuelle, déconcentration </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gêne particulière</w:t>
            </w:r>
            <w:r/>
          </w:p>
          <w:p>
            <w:pPr>
              <w:rPr>
                <w:rFonts w:ascii="Arial" w:hAnsi="Arial" w:cs="Arial"/>
              </w:rPr>
            </w:pPr>
            <w:r>
              <w:rPr>
                <w:rFonts w:ascii="Arial" w:hAnsi="Arial" w:cs="Arial"/>
              </w:rPr>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auditive, baisse de </w:t>
            </w:r>
            <w:r>
              <w:rPr>
                <w:rFonts w:ascii="Arial" w:hAnsi="Arial" w:cs="Arial"/>
              </w:rPr>
              <w:t xml:space="preserve">l’attention,</w:t>
            </w:r>
            <w:r>
              <w:rPr>
                <w:rFonts w:ascii="Arial" w:hAnsi="Arial" w:cs="Arial"/>
              </w:rPr>
              <w:t xml:space="preserve"> déconcentration</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bruit dans le bureau </w:t>
            </w:r>
            <w:r/>
          </w:p>
        </w:tc>
      </w:tr>
      <w:tr>
        <w:trPr>
          <w:trHeight w:val="323"/>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b/>
                <w:i/>
                <w:color w:val="0000FF"/>
                <w:sz w:val="10"/>
              </w:rPr>
            </w:pPr>
            <w:r>
              <w:rPr>
                <w:rFonts w:ascii="Arial" w:hAnsi="Arial" w:cs="Arial"/>
                <w:b/>
                <w:i/>
                <w:color w:val="0000FF"/>
                <w:sz w:val="10"/>
              </w:rPr>
            </w:r>
            <w:r/>
          </w:p>
          <w:p>
            <w:pPr>
              <w:rPr>
                <w:rFonts w:ascii="Arial" w:hAnsi="Arial" w:cs="Arial"/>
                <w:b/>
                <w:i/>
                <w:color w:val="0000FF"/>
                <w:sz w:val="10"/>
              </w:rPr>
            </w:pPr>
            <w:r>
              <w:rPr>
                <w:rFonts w:ascii="Arial" w:hAnsi="Arial" w:cs="Arial"/>
                <w:b/>
                <w:i/>
                <w:color w:val="0000FF"/>
                <w:sz w:val="10"/>
              </w:rPr>
            </w:r>
            <w:r/>
          </w:p>
          <w:p>
            <w:pPr>
              <w:rPr>
                <w:rFonts w:ascii="Arial" w:hAnsi="Arial" w:cs="Arial"/>
                <w:i/>
                <w:color w:val="000000"/>
              </w:rPr>
            </w:pPr>
            <w:r>
              <w:rPr>
                <w:rFonts w:ascii="Arial" w:hAnsi="Arial" w:cs="Arial"/>
                <w:i/>
                <w:color w:val="000000"/>
              </w:rPr>
              <w:t xml:space="preserve">Bureau </w:t>
            </w:r>
            <w:r>
              <w:rPr>
                <w:rFonts w:ascii="Arial" w:hAnsi="Arial" w:cs="Arial"/>
                <w:i/>
                <w:color w:val="000000"/>
              </w:rPr>
              <w:t xml:space="preserve">05</w:t>
            </w:r>
            <w:r/>
          </w:p>
          <w:p>
            <w:pPr>
              <w:rPr>
                <w:rFonts w:ascii="Arial" w:hAnsi="Arial" w:cs="Arial"/>
                <w:i/>
                <w:color w:val="000000"/>
              </w:rPr>
            </w:pPr>
            <w:r>
              <w:rPr>
                <w:rFonts w:ascii="Arial" w:hAnsi="Arial" w:cs="Arial"/>
                <w:i/>
                <w:color w:val="000000"/>
              </w:rPr>
            </w:r>
            <w:r/>
          </w:p>
          <w:p>
            <w:pPr>
              <w:rPr>
                <w:rFonts w:ascii="Arial" w:hAnsi="Arial" w:cs="Arial"/>
                <w:color w:val="000000"/>
                <w:sz w:val="16"/>
                <w:szCs w:val="16"/>
              </w:rPr>
            </w:pPr>
            <w:r>
              <w:rPr>
                <w:rFonts w:ascii="Arial" w:hAnsi="Arial" w:cs="Arial"/>
                <w:color w:val="000000"/>
                <w:sz w:val="16"/>
                <w:szCs w:val="16"/>
              </w:rPr>
            </w:r>
            <w:r/>
          </w:p>
          <w:p>
            <w:pPr>
              <w:rPr>
                <w:rFonts w:ascii="Arial" w:hAnsi="Arial" w:cs="Arial"/>
              </w:rPr>
            </w:pPr>
            <w:r>
              <w:rPr>
                <w:rFonts w:ascii="Arial" w:hAnsi="Arial" w:cs="Arial"/>
              </w:rPr>
              <w:t xml:space="preserve">1 enseignant et 1 assistant ingénieur</w:t>
            </w:r>
            <w:r/>
          </w:p>
          <w:p>
            <w:pPr>
              <w:rPr>
                <w:rFonts w:ascii="Arial" w:hAnsi="Arial" w:cs="Arial"/>
                <w:color w:val="000000"/>
              </w:rPr>
            </w:pPr>
            <w:r>
              <w:rPr>
                <w:rFonts w:ascii="Arial" w:hAnsi="Arial" w:cs="Arial"/>
                <w:color w:val="000000"/>
              </w:rPr>
            </w:r>
            <w:r/>
          </w:p>
          <w:p>
            <w:pPr>
              <w:rPr>
                <w:rFonts w:ascii="Arial" w:hAnsi="Arial" w:cs="Arial"/>
                <w:color w:val="000000"/>
                <w:sz w:val="16"/>
              </w:rPr>
            </w:pPr>
            <w:r>
              <w:rPr>
                <w:rFonts w:ascii="Arial" w:hAnsi="Arial" w:cs="Arial"/>
                <w:color w:val="000000"/>
                <w:sz w:val="16"/>
              </w:rPr>
            </w:r>
            <w:r/>
          </w:p>
          <w:p>
            <w:pPr>
              <w:rPr>
                <w:rFonts w:ascii="Arial" w:hAnsi="Arial" w:cs="Arial"/>
                <w:color w:val="000000"/>
                <w:sz w:val="16"/>
              </w:rPr>
            </w:pPr>
            <w:r>
              <w:rPr>
                <w:rFonts w:ascii="Arial" w:hAnsi="Arial" w:cs="Arial"/>
                <w:color w:val="000000"/>
                <w:sz w:val="16"/>
              </w:rPr>
            </w:r>
            <w:r/>
          </w:p>
          <w:p>
            <w:pPr>
              <w:rPr>
                <w:rFonts w:ascii="Arial" w:hAnsi="Arial" w:cs="Arial"/>
                <w:color w:val="000000"/>
                <w:sz w:val="16"/>
              </w:rPr>
            </w:pPr>
            <w:r>
              <w:rPr>
                <w:rFonts w:ascii="Arial" w:hAnsi="Arial" w:cs="Arial"/>
                <w:color w:val="000000"/>
                <w:sz w:val="16"/>
              </w:rPr>
            </w:r>
            <w:r/>
          </w:p>
          <w:p>
            <w:pPr>
              <w:rPr>
                <w:rFonts w:ascii="Arial" w:hAnsi="Arial" w:cs="Arial"/>
                <w:color w:val="000000"/>
                <w:sz w:val="16"/>
              </w:rPr>
            </w:pPr>
            <w:r>
              <w:rPr>
                <w:rFonts w:ascii="Arial" w:hAnsi="Arial" w:cs="Arial"/>
                <w:color w:val="000000"/>
                <w:sz w:val="16"/>
              </w:rPr>
            </w:r>
            <w:r/>
          </w:p>
          <w:p>
            <w:pPr>
              <w:rPr>
                <w:rFonts w:ascii="Arial" w:hAnsi="Arial" w:cs="Arial"/>
                <w:color w:val="000000"/>
                <w:sz w:val="16"/>
              </w:rPr>
            </w:pPr>
            <w:r>
              <w:rPr>
                <w:rFonts w:ascii="Arial" w:hAnsi="Arial" w:cs="Arial"/>
                <w:color w:val="000000"/>
                <w:sz w:val="16"/>
              </w:rPr>
            </w:r>
            <w:r/>
          </w:p>
          <w:p>
            <w:pPr>
              <w:rPr>
                <w:rFonts w:ascii="Arial" w:hAnsi="Arial" w:cs="Arial"/>
                <w:color w:val="000000"/>
                <w:sz w:val="16"/>
              </w:rPr>
            </w:pPr>
            <w:r>
              <w:rPr>
                <w:rFonts w:ascii="Arial" w:hAnsi="Arial" w:cs="Arial"/>
                <w:color w:val="000000"/>
                <w:sz w:val="16"/>
              </w:rPr>
            </w:r>
            <w:r/>
          </w:p>
          <w:p>
            <w:pPr>
              <w:rPr>
                <w:rFonts w:ascii="Arial" w:hAnsi="Arial" w:cs="Arial"/>
                <w:color w:val="000000"/>
                <w:sz w:val="16"/>
              </w:rPr>
            </w:pPr>
            <w:r>
              <w:rPr>
                <w:rFonts w:ascii="Arial" w:hAnsi="Arial" w:cs="Arial"/>
                <w:color w:val="000000"/>
                <w:sz w:val="16"/>
              </w:rPr>
            </w:r>
            <w:r/>
          </w:p>
          <w:p>
            <w:pPr>
              <w:rPr>
                <w:rFonts w:ascii="Arial" w:hAnsi="Arial" w:cs="Arial"/>
                <w:sz w:val="16"/>
              </w:rPr>
            </w:pPr>
            <w:r>
              <w:rPr>
                <w:rFonts w:ascii="Arial" w:hAnsi="Arial" w:cs="Arial"/>
                <w:sz w:val="16"/>
              </w:rPr>
            </w:r>
            <w:r/>
          </w:p>
          <w:p>
            <w:pPr>
              <w:rPr>
                <w:rFonts w:ascii="Arial" w:hAnsi="Arial" w:cs="Arial"/>
                <w:sz w:val="16"/>
              </w:rPr>
            </w:pPr>
            <w:r>
              <w:rPr>
                <w:rFonts w:ascii="Arial" w:hAnsi="Arial" w:cs="Arial"/>
                <w:sz w:val="16"/>
              </w:rPr>
            </w:r>
            <w:r/>
          </w:p>
          <w:p>
            <w:pPr>
              <w:rPr>
                <w:rFonts w:ascii="Arial" w:hAnsi="Arial" w:cs="Arial"/>
                <w:sz w:val="16"/>
              </w:rPr>
            </w:pPr>
            <w:r>
              <w:rPr>
                <w:rFonts w:ascii="Arial" w:hAnsi="Arial" w:cs="Arial"/>
                <w:sz w:val="16"/>
              </w:rPr>
            </w:r>
            <w:r/>
          </w:p>
          <w:p>
            <w:pPr>
              <w:rPr>
                <w:rFonts w:ascii="Arial" w:hAnsi="Arial" w:cs="Arial"/>
                <w:sz w:val="16"/>
              </w:rPr>
            </w:pPr>
            <w:r>
              <w:rPr>
                <w:rFonts w:ascii="Arial" w:hAnsi="Arial" w:cs="Arial"/>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w:t>
            </w:r>
            <w:r>
              <w:rPr>
                <w:rFonts w:ascii="Arial" w:hAnsi="Arial" w:cs="Arial"/>
              </w:rPr>
              <w:t xml:space="preserve">u</w:t>
            </w:r>
            <w:r>
              <w:rPr>
                <w:rFonts w:ascii="Arial" w:hAnsi="Arial" w:cs="Arial"/>
              </w:rPr>
              <w:t xml:space="preserve"> travail sur poste informatique</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un</w:t>
            </w:r>
            <w:r>
              <w:rPr>
                <w:rFonts w:ascii="Arial" w:hAnsi="Arial" w:cs="Arial"/>
              </w:rPr>
              <w:t xml:space="preserve">e posture adéquate, à savoir : -</w:t>
            </w:r>
            <w:r>
              <w:rPr>
                <w:rFonts w:ascii="Arial" w:hAnsi="Arial" w:cs="Arial"/>
              </w:rPr>
              <w:t xml:space="preserve">Les pieds reposent </w:t>
            </w:r>
            <w:r>
              <w:rPr>
                <w:rFonts w:ascii="Arial" w:hAnsi="Arial" w:cs="Arial"/>
              </w:rPr>
              <w:t xml:space="preserve">par terre ou sur un repose-pied</w:t>
            </w:r>
            <w:r>
              <w:rPr>
                <w:rFonts w:ascii="Arial" w:hAnsi="Arial" w:cs="Arial"/>
              </w:rPr>
              <w:t xml:space="preserve">.</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FreeSans" w:hAnsi="FreeSans" w:cs="FreeSans"/>
              </w:rPr>
            </w:pPr>
            <w:r>
              <w:rPr>
                <w:rFonts w:ascii="Arial" w:hAnsi="Arial" w:cs="Arial"/>
              </w:rPr>
              <w:t xml:space="preserve">Orientation de l’écran par rapport à la fenêtre recommandation de  la médecine du travail.</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t xml:space="preserve">2</w:t>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Les r</w:t>
            </w:r>
            <w:r>
              <w:rPr>
                <w:rFonts w:ascii="Arial" w:hAnsi="Arial" w:cs="Arial"/>
              </w:rPr>
              <w:t xml:space="preserve">ecommandations sont appliquées, t</w:t>
            </w:r>
            <w:r>
              <w:rPr>
                <w:rFonts w:ascii="Arial" w:hAnsi="Arial" w:cs="Arial"/>
              </w:rPr>
              <w:t xml:space="preserve">ous les po</w:t>
            </w:r>
            <w:r>
              <w:rPr>
                <w:rFonts w:ascii="Arial" w:hAnsi="Arial" w:cs="Arial"/>
              </w:rPr>
              <w:t xml:space="preserve">i</w:t>
            </w:r>
            <w:r>
              <w:rPr>
                <w:rFonts w:ascii="Arial" w:hAnsi="Arial" w:cs="Arial"/>
              </w:rPr>
              <w:t xml:space="preserve">nts de la recommandation ne sont</w:t>
            </w:r>
            <w:r>
              <w:rPr>
                <w:rFonts w:ascii="Arial" w:hAnsi="Arial" w:cs="Arial"/>
              </w:rPr>
              <w:t xml:space="preserve"> pas respectés pour Stephen.</w:t>
            </w:r>
            <w:r/>
          </w:p>
          <w:p>
            <w:pPr>
              <w:rPr>
                <w:rFonts w:ascii="Arial" w:hAnsi="Arial" w:cs="Arial"/>
                <w:color w:val="FF0000"/>
              </w:rPr>
            </w:pPr>
            <w:r>
              <w:rPr>
                <w:rFonts w:ascii="Arial" w:hAnsi="Arial" w:cs="Arial"/>
                <w:color w:val="4F6228" w:themeColor="accent3" w:themeShade="80"/>
              </w:rPr>
              <w:t xml:space="preserve">Les écrans ont été changés</w:t>
            </w:r>
            <w:r>
              <w:rPr>
                <w:rFonts w:ascii="Arial" w:hAnsi="Arial" w:cs="Arial"/>
                <w:color w:val="4F6228" w:themeColor="accent3" w:themeShade="80"/>
              </w:rPr>
              <w:t xml:space="preserve">.</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w:t>
            </w:r>
            <w:r>
              <w:rPr>
                <w:rFonts w:ascii="Arial" w:hAnsi="Arial" w:cs="Arial"/>
              </w:rPr>
              <w:t xml:space="preserve"> </w:t>
            </w:r>
            <w:r>
              <w:rPr>
                <w:rFonts w:ascii="Arial" w:hAnsi="Arial" w:cs="Arial"/>
              </w:rPr>
              <w:t xml:space="preserve">(cutter), blessant</w:t>
            </w:r>
            <w:r>
              <w:rPr>
                <w:rFonts w:ascii="Arial" w:hAnsi="Arial" w:cs="Arial"/>
              </w:rPr>
              <w:t xml:space="preserve">s</w:t>
            </w:r>
            <w:r>
              <w:rPr>
                <w:rFonts w:ascii="Arial" w:hAnsi="Arial" w:cs="Arial"/>
              </w:rPr>
              <w:t xml:space="preserve"> </w:t>
            </w:r>
            <w:r>
              <w:rPr>
                <w:rFonts w:ascii="Arial" w:hAnsi="Arial" w:cs="Arial"/>
              </w:rPr>
              <w:t xml:space="preserve">(punaises), contondants</w:t>
            </w:r>
            <w:r>
              <w:rPr>
                <w:rFonts w:ascii="Arial" w:hAnsi="Arial" w:cs="Arial"/>
              </w:rPr>
              <w:t xml:space="preserve"> </w:t>
            </w:r>
            <w:r>
              <w:rPr>
                <w:rFonts w:ascii="Arial" w:hAnsi="Arial" w:cs="Arial"/>
              </w:rPr>
              <w:t xml:space="preserve">(objets lourds)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w:t>
            </w:r>
            <w:r>
              <w:rPr>
                <w:rFonts w:ascii="Arial" w:hAnsi="Arial" w:cs="Arial"/>
              </w:rPr>
              <w:t xml:space="preserve">e</w:t>
            </w:r>
            <w:r>
              <w:rPr>
                <w:rFonts w:ascii="Arial" w:hAnsi="Arial" w:cs="Arial"/>
              </w:rPr>
              <w:t xml:space="preserve"> surface stable.</w:t>
            </w:r>
            <w:r/>
          </w:p>
          <w:p>
            <w:pPr>
              <w:rPr>
                <w:rFonts w:ascii="Arial" w:hAnsi="Arial" w:cs="Arial"/>
              </w:rPr>
            </w:pPr>
            <w:r>
              <w:rPr>
                <w:rFonts w:ascii="Arial" w:hAnsi="Arial" w:cs="Arial"/>
              </w:rPr>
              <w:t xml:space="preserve">Rentrer les cutter</w:t>
            </w:r>
            <w:r>
              <w:rPr>
                <w:rFonts w:ascii="Arial" w:hAnsi="Arial" w:cs="Arial"/>
              </w:rPr>
              <w:t xml:space="preserve">s</w:t>
            </w:r>
            <w:r>
              <w:rPr>
                <w:rFonts w:ascii="Arial" w:hAnsi="Arial" w:cs="Arial"/>
              </w:rPr>
              <w:t xml:space="preserve"> après utilisation</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 b</w:t>
            </w:r>
            <w:r>
              <w:rPr>
                <w:rFonts w:ascii="Arial" w:hAnsi="Arial" w:cs="Arial"/>
              </w:rPr>
              <w:t xml:space="preserve">ureau </w:t>
            </w:r>
            <w:r>
              <w:rPr>
                <w:rFonts w:ascii="Arial" w:hAnsi="Arial" w:cs="Arial"/>
              </w:rPr>
              <w:t xml:space="preserve">de Stephen </w:t>
            </w:r>
            <w:r>
              <w:rPr>
                <w:rFonts w:ascii="Arial" w:hAnsi="Arial" w:cs="Arial"/>
              </w:rPr>
              <w:t xml:space="preserve">est </w:t>
            </w:r>
            <w:r>
              <w:rPr>
                <w:rFonts w:ascii="Arial" w:hAnsi="Arial" w:cs="Arial"/>
              </w:rPr>
              <w:t xml:space="preserve">encombré.</w:t>
            </w:r>
            <w:r>
              <w:rPr>
                <w:rFonts w:ascii="Arial" w:hAnsi="Arial" w:cs="Arial"/>
              </w:rPr>
              <w:t xml:space="preserve"> </w:t>
            </w:r>
            <w:r>
              <w:rPr>
                <w:rFonts w:ascii="Arial" w:hAnsi="Arial" w:cs="Arial"/>
              </w:rPr>
              <w:t xml:space="preserve">L</w:t>
            </w:r>
            <w:r>
              <w:rPr>
                <w:rFonts w:ascii="Arial" w:hAnsi="Arial" w:cs="Arial"/>
              </w:rPr>
              <w:t xml:space="preserve">a pièce </w:t>
            </w:r>
            <w:r>
              <w:rPr>
                <w:rFonts w:ascii="Arial" w:hAnsi="Arial" w:cs="Arial"/>
              </w:rPr>
              <w:t xml:space="preserve">est utilisée </w:t>
            </w:r>
            <w:r>
              <w:rPr>
                <w:rFonts w:ascii="Arial" w:hAnsi="Arial" w:cs="Arial"/>
              </w:rPr>
              <w:t xml:space="preserve">à des fonctions </w:t>
            </w:r>
            <w:r>
              <w:rPr>
                <w:rFonts w:ascii="Arial" w:hAnsi="Arial" w:cs="Arial"/>
              </w:rPr>
              <w:t xml:space="preserve">autres </w:t>
            </w:r>
            <w:r>
              <w:rPr>
                <w:rFonts w:ascii="Arial" w:hAnsi="Arial" w:cs="Arial"/>
              </w:rPr>
              <w:t xml:space="preserve">que </w:t>
            </w:r>
            <w:r>
              <w:rPr>
                <w:rFonts w:ascii="Arial" w:hAnsi="Arial" w:cs="Arial"/>
              </w:rPr>
              <w:t xml:space="preserve">de </w:t>
            </w:r>
            <w:r>
              <w:rPr>
                <w:rFonts w:ascii="Arial" w:hAnsi="Arial" w:cs="Arial"/>
              </w:rPr>
              <w:t xml:space="preserve">bureau</w:t>
            </w:r>
            <w:r>
              <w:rPr>
                <w:rFonts w:ascii="Arial" w:hAnsi="Arial" w:cs="Arial"/>
              </w:rPr>
              <w:t xml:space="preserve">tique</w:t>
            </w:r>
            <w:r>
              <w:rPr>
                <w:rFonts w:ascii="Arial" w:hAnsi="Arial" w:cs="Arial"/>
              </w:rPr>
              <w:t xml:space="preserve">.</w:t>
            </w:r>
            <w:r>
              <w:rPr>
                <w:rFonts w:ascii="Arial" w:hAnsi="Arial" w:cs="Arial"/>
              </w:rPr>
              <w:t xml:space="preserve"> </w:t>
            </w:r>
            <w:r>
              <w:rPr>
                <w:rFonts w:ascii="Arial" w:hAnsi="Arial" w:cs="Arial"/>
                <w:color w:val="FF0000"/>
              </w:rPr>
              <w:t xml:space="preserve">Une paillasse a été </w:t>
            </w:r>
            <w:r>
              <w:rPr>
                <w:rFonts w:ascii="Arial" w:hAnsi="Arial" w:cs="Arial"/>
                <w:color w:val="FF0000"/>
              </w:rPr>
              <w:t xml:space="preserve">installée, </w:t>
            </w:r>
            <w:r>
              <w:rPr>
                <w:rFonts w:ascii="Arial" w:hAnsi="Arial" w:cs="Arial"/>
                <w:color w:val="FF0000"/>
              </w:rPr>
              <w:t xml:space="preserve">au-dessous</w:t>
            </w:r>
            <w:r>
              <w:rPr>
                <w:rFonts w:ascii="Arial" w:hAnsi="Arial" w:cs="Arial"/>
                <w:color w:val="FF0000"/>
              </w:rPr>
              <w:t xml:space="preserve"> la fenêtre au fond du bureau, sur des meubles bas</w:t>
            </w:r>
            <w:r>
              <w:rPr>
                <w:rFonts w:ascii="Arial" w:hAnsi="Arial" w:cs="Arial"/>
                <w:color w:val="FF0000"/>
              </w:rPr>
              <w:t xml:space="preserve">. </w:t>
            </w:r>
            <w:r>
              <w:rPr>
                <w:rFonts w:ascii="Arial" w:hAnsi="Arial" w:cs="Arial"/>
              </w:rPr>
              <w:t xml:space="preserve">Une formation pour </w:t>
            </w:r>
            <w:r>
              <w:rPr>
                <w:rFonts w:ascii="Arial" w:hAnsi="Arial" w:cs="Arial"/>
              </w:rPr>
              <w:t xml:space="preserve">apprendre à ranger de manière fonctionnelle</w:t>
            </w:r>
            <w:r>
              <w:rPr>
                <w:rFonts w:ascii="Arial" w:hAnsi="Arial" w:cs="Arial"/>
              </w:rPr>
              <w:t xml:space="preserve"> a été demandée.</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w:t>
            </w:r>
            <w:r>
              <w:rPr>
                <w:rFonts w:ascii="Arial" w:hAnsi="Arial" w:cs="Arial"/>
              </w:rPr>
              <w:t xml:space="preserve">/ Chute de plain-pied</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w:t>
            </w:r>
            <w:r>
              <w:rPr>
                <w:rFonts w:ascii="Arial" w:hAnsi="Arial" w:cs="Arial"/>
              </w:rPr>
              <w:t xml:space="preserve">dans</w:t>
            </w:r>
            <w:r>
              <w:rPr>
                <w:rFonts w:ascii="Arial" w:hAnsi="Arial" w:cs="Arial"/>
              </w:rPr>
              <w:t xml:space="preserve"> les </w:t>
            </w:r>
            <w:r>
              <w:rPr>
                <w:rFonts w:ascii="Arial" w:hAnsi="Arial" w:cs="Arial"/>
              </w:rPr>
              <w:t xml:space="preserve">zones de circulation ou des </w:t>
            </w:r>
            <w:r>
              <w:rPr>
                <w:rFonts w:ascii="Arial" w:hAnsi="Arial" w:cs="Arial"/>
              </w:rPr>
              <w:t xml:space="preserve">environnement</w:t>
            </w:r>
            <w:r>
              <w:rPr>
                <w:rFonts w:ascii="Arial" w:hAnsi="Arial" w:cs="Arial"/>
              </w:rPr>
              <w:t xml:space="preserve">s</w:t>
            </w:r>
            <w:r>
              <w:rPr>
                <w:rFonts w:ascii="Arial" w:hAnsi="Arial" w:cs="Arial"/>
              </w:rPr>
              <w:t xml:space="preserve"> encombré</w:t>
            </w:r>
            <w:r>
              <w:rPr>
                <w:rFonts w:ascii="Arial" w:hAnsi="Arial" w:cs="Arial"/>
              </w:rPr>
              <w:t xml:space="preserve">s</w:t>
            </w:r>
            <w:r>
              <w:rPr>
                <w:rFonts w:ascii="Arial" w:hAnsi="Arial" w:cs="Arial"/>
              </w:rPr>
              <w:t xml:space="preserve"> sont des </w:t>
            </w:r>
            <w:r>
              <w:rPr>
                <w:rFonts w:ascii="Arial" w:hAnsi="Arial" w:cs="Arial"/>
              </w:rPr>
              <w:t xml:space="preserve">facteurs de </w:t>
            </w:r>
            <w:r>
              <w:rPr>
                <w:rFonts w:ascii="Arial" w:hAnsi="Arial" w:cs="Arial"/>
              </w:rPr>
              <w:t xml:space="preserve">risque électrique</w:t>
            </w:r>
            <w:r>
              <w:rPr>
                <w:rFonts w:ascii="Arial" w:hAnsi="Arial" w:cs="Arial"/>
              </w:rPr>
              <w:t xml:space="preserve"> et de chutes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risque électrique</w:t>
            </w:r>
            <w:r>
              <w:rPr>
                <w:rFonts w:ascii="Arial" w:hAnsi="Arial" w:cs="Arial"/>
              </w:rPr>
              <w:t xml:space="preserve">.</w:t>
            </w:r>
            <w:r/>
          </w:p>
          <w:p>
            <w:pPr>
              <w:rPr>
                <w:rFonts w:ascii="Arial" w:hAnsi="Arial" w:cs="Arial"/>
              </w:rPr>
            </w:pPr>
            <w:r>
              <w:rPr>
                <w:rFonts w:ascii="Arial" w:hAnsi="Arial" w:cs="Arial"/>
              </w:rPr>
              <w:t xml:space="preserve">Les câbles ne trainent pas</w:t>
            </w:r>
            <w:r>
              <w:rPr>
                <w:rFonts w:ascii="Arial" w:hAnsi="Arial" w:cs="Arial"/>
              </w:rPr>
              <w:t xml:space="preserve">. </w:t>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RAS</w:t>
            </w:r>
            <w:r/>
          </w:p>
        </w:tc>
      </w:tr>
      <w:tr>
        <w:trPr>
          <w:cantSplit/>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Archivage de documents. </w:t>
            </w:r>
            <w:r>
              <w:rPr>
                <w:rFonts w:ascii="Arial" w:hAnsi="Arial" w:cs="Arial"/>
              </w:rPr>
              <w:t xml:space="preserve">2 placards </w:t>
            </w:r>
            <w:r>
              <w:rPr>
                <w:rFonts w:ascii="Arial" w:hAnsi="Arial" w:cs="Arial"/>
              </w:rPr>
              <w:t xml:space="preserve">ont été disposés</w:t>
            </w:r>
            <w:r>
              <w:rPr>
                <w:rFonts w:ascii="Arial" w:hAnsi="Arial" w:cs="Arial"/>
              </w:rPr>
              <w:t xml:space="preserve"> avec une paillasse déposée dessus pour le stockage du matériel en maintenance. </w:t>
            </w:r>
            <w:r/>
          </w:p>
          <w:p>
            <w:pPr>
              <w:rPr>
                <w:rFonts w:ascii="FreeSans" w:hAnsi="FreeSans" w:cs="FreeSans"/>
              </w:rPr>
            </w:pPr>
            <w:r>
              <w:rPr>
                <w:rFonts w:ascii="Arial" w:hAnsi="Arial" w:cs="Arial"/>
                <w:color w:val="FF0000"/>
              </w:rPr>
              <w:t xml:space="preserve">Attention aux chutes d’objets</w:t>
            </w:r>
            <w:r>
              <w:rPr>
                <w:rFonts w:ascii="Arial" w:hAnsi="Arial" w:cs="Arial"/>
              </w:rPr>
              <w:t xml:space="preserve">.</w:t>
            </w:r>
            <w:r/>
          </w:p>
        </w:tc>
      </w:tr>
      <w:tr>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p>
            <w:pPr>
              <w:pStyle w:val="632"/>
              <w:rPr>
                <w:rFonts w:ascii="Arial" w:hAnsi="Arial" w:cs="Arial"/>
              </w:rPr>
            </w:pPr>
            <w:r>
              <w:rPr>
                <w:rFonts w:ascii="Arial" w:hAnsi="Arial" w:cs="Arial"/>
              </w:rPr>
            </w:r>
            <w:r/>
          </w:p>
          <w:p>
            <w:pPr>
              <w:pStyle w:val="632"/>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Manipulation de charges lourdes.</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de lourdes charges, archivage bas</w:t>
            </w:r>
            <w:r/>
          </w:p>
          <w:p>
            <w:pPr>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Utilisation</w:t>
            </w:r>
            <w:r>
              <w:rPr>
                <w:rFonts w:ascii="Arial" w:hAnsi="Arial" w:cs="Arial"/>
              </w:rPr>
              <w:t xml:space="preserve"> </w:t>
            </w:r>
            <w:r>
              <w:rPr>
                <w:rFonts w:ascii="Arial" w:hAnsi="Arial" w:cs="Arial"/>
              </w:rPr>
              <w:t xml:space="preserve">d’un chariot pour la manipulation de charges lourdes.</w:t>
            </w:r>
            <w:r>
              <w:rPr>
                <w:rFonts w:ascii="Arial" w:hAnsi="Arial" w:cs="Arial"/>
              </w:rPr>
              <w:t xml:space="preserve"> </w:t>
            </w:r>
            <w:r>
              <w:rPr>
                <w:rFonts w:ascii="Arial" w:hAnsi="Arial" w:cs="Arial"/>
                <w:color w:val="FF0000"/>
              </w:rPr>
              <w:t xml:space="preserve">Dans les placards</w:t>
            </w:r>
            <w:r>
              <w:rPr>
                <w:rFonts w:ascii="Arial" w:hAnsi="Arial" w:cs="Arial"/>
                <w:color w:val="FF0000"/>
              </w:rPr>
              <w:t xml:space="preserve"> bas</w:t>
            </w:r>
            <w:r>
              <w:rPr>
                <w:rFonts w:ascii="Arial" w:hAnsi="Arial" w:cs="Arial"/>
                <w:color w:val="FF0000"/>
              </w:rPr>
              <w:t xml:space="preserve">,</w:t>
            </w:r>
            <w:r>
              <w:rPr>
                <w:rFonts w:ascii="Arial" w:hAnsi="Arial" w:cs="Arial"/>
                <w:color w:val="FF0000"/>
              </w:rPr>
              <w:t xml:space="preserve"> attention de ne pas courber le dos pou</w:t>
            </w:r>
            <w:r>
              <w:rPr>
                <w:rFonts w:ascii="Arial" w:hAnsi="Arial" w:cs="Arial"/>
                <w:color w:val="FF0000"/>
              </w:rPr>
              <w:t xml:space="preserve">r prendre des objets trop bas. F</w:t>
            </w:r>
            <w:r>
              <w:rPr>
                <w:rFonts w:ascii="Arial" w:hAnsi="Arial" w:cs="Arial"/>
                <w:color w:val="FF0000"/>
              </w:rPr>
              <w:t xml:space="preserve">léchissez vos jambes pour le faire</w:t>
            </w:r>
            <w:r>
              <w:rPr>
                <w:rFonts w:ascii="Arial" w:hAnsi="Arial" w:cs="Arial"/>
                <w:color w:val="FF0000"/>
              </w:rPr>
              <w:t xml:space="preserve">.</w:t>
            </w:r>
            <w:r/>
          </w:p>
        </w:tc>
      </w:tr>
      <w:tr>
        <w:trPr>
          <w:trHeight w:val="1342"/>
        </w:trPr>
        <w:tc>
          <w:tcPr>
            <w:shd w:val="clear" w:color="auto" w:fill="auto"/>
            <w:tcBorders>
              <w:left w:val="single" w:color="000000" w:sz="4" w:space="0"/>
              <w:bottom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bottom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baisse de l’attention, gène visuelle, déconcentration</w:t>
            </w:r>
            <w:r/>
          </w:p>
        </w:tc>
        <w:tc>
          <w:tcPr>
            <w:shd w:val="clear" w:color="auto" w:fill="auto"/>
            <w:tcBorders>
              <w:left w:val="single" w:color="000000" w:sz="4" w:space="0"/>
              <w:bottom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bottom w:val="single" w:color="000000" w:sz="4" w:space="0"/>
            </w:tcBorders>
            <w:tcMar>
              <w:left w:w="65" w:type="dxa"/>
              <w:top w:w="0" w:type="auto"/>
              <w:right w:w="0" w:type="auto"/>
              <w:bottom w:w="0" w:type="auto"/>
            </w:tcMar>
            <w:tcW w:w="775" w:type="dxa"/>
            <w:textDirection w:val="lrTb"/>
            <w:noWrap w:val="false"/>
          </w:tcPr>
          <w:p>
            <w:pPr>
              <w:tabs>
                <w:tab w:val="left" w:pos="480" w:leader="none"/>
              </w:tabs>
              <w:rPr>
                <w:rFonts w:ascii="Arial" w:hAnsi="Arial" w:cs="Arial"/>
              </w:rPr>
            </w:pPr>
            <w:r>
              <w:rPr>
                <w:rFonts w:ascii="Arial" w:hAnsi="Arial" w:cs="Arial"/>
              </w:rPr>
            </w:r>
            <w:r/>
          </w:p>
        </w:tc>
        <w:tc>
          <w:tcPr>
            <w:shd w:val="clear" w:color="auto" w:fill="auto"/>
            <w:tcBorders>
              <w:left w:val="single" w:color="000000" w:sz="4" w:space="0"/>
              <w:bottom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bottom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bottom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bottom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bottom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gêne particulière</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auditive, bais</w:t>
            </w:r>
            <w:r>
              <w:rPr>
                <w:rFonts w:ascii="Arial" w:hAnsi="Arial" w:cs="Arial"/>
              </w:rPr>
              <w:t xml:space="preserve">se de l’attention</w:t>
            </w:r>
            <w:r>
              <w:rPr>
                <w:rFonts w:ascii="Arial" w:hAnsi="Arial" w:cs="Arial"/>
              </w:rPr>
              <w:t xml:space="preserve">,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bruit dans le bureau </w:t>
            </w:r>
            <w:r/>
          </w:p>
          <w:p>
            <w:pPr>
              <w:rPr>
                <w:rFonts w:ascii="Arial" w:hAnsi="Arial" w:cs="Arial"/>
              </w:rPr>
            </w:pPr>
            <w:r>
              <w:rPr>
                <w:rFonts w:ascii="Arial" w:hAnsi="Arial" w:cs="Arial"/>
              </w:rPr>
              <w:t xml:space="preserve">.</w:t>
            </w:r>
            <w:r/>
          </w:p>
        </w:tc>
      </w:tr>
      <w:tr>
        <w:trPr>
          <w:trHeight w:val="426"/>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Height w:val="2825"/>
        </w:trPr>
        <w:tc>
          <w:tcPr>
            <w:shd w:val="clear" w:color="auto" w:fill="auto"/>
            <w:tcBorders>
              <w:left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b/>
                <w:i/>
                <w:color w:val="0000FF"/>
                <w:sz w:val="10"/>
              </w:rPr>
            </w:pPr>
            <w:r>
              <w:rPr>
                <w:rFonts w:ascii="Arial" w:hAnsi="Arial" w:cs="Arial"/>
                <w:b/>
                <w:i/>
                <w:color w:val="0000FF"/>
                <w:sz w:val="10"/>
              </w:rPr>
            </w:r>
            <w:r/>
          </w:p>
          <w:p>
            <w:pPr>
              <w:rPr>
                <w:rFonts w:ascii="Arial" w:hAnsi="Arial" w:cs="Arial"/>
                <w:b/>
                <w:i/>
                <w:color w:val="0000FF"/>
                <w:sz w:val="10"/>
              </w:rPr>
            </w:pPr>
            <w:r>
              <w:rPr>
                <w:rFonts w:ascii="Arial" w:hAnsi="Arial" w:cs="Arial"/>
                <w:b/>
                <w:i/>
                <w:color w:val="0000FF"/>
                <w:sz w:val="10"/>
              </w:rPr>
            </w:r>
            <w:r/>
          </w:p>
          <w:p>
            <w:pPr>
              <w:rPr>
                <w:rFonts w:ascii="Arial" w:hAnsi="Arial" w:cs="Arial"/>
                <w:i/>
                <w:color w:val="000000"/>
              </w:rPr>
            </w:pPr>
            <w:r>
              <w:rPr>
                <w:rFonts w:ascii="Arial" w:hAnsi="Arial" w:cs="Arial"/>
                <w:i/>
                <w:color w:val="000000"/>
              </w:rPr>
              <w:t xml:space="preserve">Salle multi-service 06</w:t>
            </w:r>
            <w:r/>
          </w:p>
          <w:p>
            <w:pPr>
              <w:rPr>
                <w:rFonts w:ascii="Arial" w:hAnsi="Arial" w:cs="Arial"/>
                <w:i/>
                <w:color w:val="000000"/>
              </w:rPr>
            </w:pPr>
            <w:r>
              <w:rPr>
                <w:rFonts w:ascii="Arial" w:hAnsi="Arial" w:cs="Arial"/>
                <w:i/>
                <w:color w:val="000000"/>
              </w:rPr>
            </w:r>
            <w:r/>
          </w:p>
          <w:p>
            <w:pPr>
              <w:rPr>
                <w:rFonts w:ascii="Arial" w:hAnsi="Arial" w:cs="Arial"/>
                <w:i/>
                <w:color w:val="000000"/>
              </w:rPr>
            </w:pPr>
            <w:r>
              <w:rPr>
                <w:rFonts w:ascii="Arial" w:hAnsi="Arial" w:cs="Arial"/>
                <w:i/>
                <w:color w:val="000000"/>
              </w:rPr>
              <w:t xml:space="preserve">2 enseignantes</w:t>
            </w:r>
            <w:r/>
          </w:p>
          <w:p>
            <w:pPr>
              <w:rPr>
                <w:rFonts w:ascii="Arial" w:hAnsi="Arial" w:cs="Arial"/>
                <w:b/>
                <w:i/>
                <w:color w:val="000000"/>
              </w:rPr>
            </w:pPr>
            <w:r>
              <w:rPr>
                <w:rFonts w:ascii="Arial" w:hAnsi="Arial" w:cs="Arial"/>
                <w:b/>
                <w:i/>
                <w:color w:val="000000"/>
              </w:rPr>
            </w:r>
            <w:r/>
          </w:p>
          <w:p>
            <w:pPr>
              <w:rPr>
                <w:rFonts w:ascii="Arial" w:hAnsi="Arial" w:cs="Arial" w:eastAsia="Arial"/>
                <w:i/>
                <w:color w:val="000000"/>
              </w:rPr>
            </w:pPr>
            <w:r>
              <w:rPr>
                <w:rFonts w:ascii="Arial" w:hAnsi="Arial" w:cs="Arial" w:eastAsia="Arial"/>
                <w:i/>
                <w:color w:val="000000"/>
              </w:rPr>
            </w:r>
            <w:r/>
          </w:p>
          <w:p>
            <w:r/>
            <w:r/>
          </w:p>
          <w:p>
            <w:pPr>
              <w:rPr>
                <w:rFonts w:ascii="Arial" w:hAnsi="Arial" w:cs="Arial"/>
                <w:i/>
                <w:color w:val="000000"/>
              </w:rPr>
            </w:pPr>
            <w:r>
              <w:rPr>
                <w:rFonts w:ascii="Arial" w:hAnsi="Arial" w:cs="Arial"/>
                <w:i/>
                <w:color w:val="000000"/>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i/>
              </w:rPr>
            </w:pPr>
            <w:r>
              <w:rPr>
                <w:i/>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au travail sur poste informatique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un</w:t>
            </w:r>
            <w:r>
              <w:rPr>
                <w:rFonts w:ascii="Arial" w:hAnsi="Arial" w:cs="Arial"/>
              </w:rPr>
              <w:t xml:space="preserve">e posture adéquate, à savoir : -</w:t>
            </w:r>
            <w:r>
              <w:rPr>
                <w:rFonts w:ascii="Arial" w:hAnsi="Arial" w:cs="Arial"/>
              </w:rPr>
              <w:t xml:space="preserve">Les pieds repo</w:t>
            </w:r>
            <w:r>
              <w:rPr>
                <w:rFonts w:ascii="Arial" w:hAnsi="Arial" w:cs="Arial"/>
              </w:rPr>
              <w:t xml:space="preserve">sent par terre ou sur un repose-pied</w:t>
            </w:r>
            <w:r>
              <w:rPr>
                <w:rFonts w:ascii="Arial" w:hAnsi="Arial" w:cs="Arial"/>
              </w:rPr>
              <w:t xml:space="preserve">.</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FreeSans" w:hAnsi="FreeSans" w:cs="FreeSans"/>
              </w:rPr>
            </w:pPr>
            <w:r>
              <w:rPr>
                <w:rFonts w:ascii="Arial" w:hAnsi="Arial" w:cs="Arial"/>
              </w:rPr>
              <w:t xml:space="preserve">Orientation de l’écran par rapport à la fenêtre recommandation de  la médecine du travail.</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rPr>
                <w:rFonts w:ascii="Arial" w:hAnsi="Arial" w:cs="Arial"/>
              </w:rPr>
            </w:pPr>
            <w:r>
              <w:rPr>
                <w:rFonts w:ascii="Arial" w:hAnsi="Arial" w:cs="Arial"/>
              </w:rPr>
              <w:t xml:space="preserve">2</w:t>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tabs>
                <w:tab w:val="left" w:pos="1095" w:leader="none"/>
              </w:tabs>
            </w:p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color w:val="4F6228"/>
              </w:rPr>
            </w:pPr>
            <w:r>
              <w:rPr>
                <w:rFonts w:ascii="Arial" w:hAnsi="Arial" w:cs="Arial"/>
              </w:rPr>
              <w:t xml:space="preserve">Les recommandations sont appliquées.</w:t>
            </w:r>
            <w:r/>
          </w:p>
          <w:p>
            <w:pPr>
              <w:rPr>
                <w:rFonts w:ascii="Arial" w:hAnsi="Arial" w:cs="Arial"/>
              </w:rPr>
            </w:pPr>
            <w:r>
              <w:rPr>
                <w:rFonts w:ascii="Arial" w:hAnsi="Arial" w:cs="Arial"/>
              </w:rPr>
              <w:t xml:space="preserve">L’espace</w:t>
            </w:r>
            <w:r>
              <w:rPr>
                <w:rFonts w:ascii="Arial" w:hAnsi="Arial" w:cs="Arial"/>
              </w:rPr>
              <w:t xml:space="preserve"> bureau est un open-</w:t>
            </w:r>
            <w:r>
              <w:rPr>
                <w:rFonts w:ascii="Arial" w:hAnsi="Arial" w:cs="Arial"/>
              </w:rPr>
              <w:t xml:space="preserve">space</w:t>
            </w:r>
            <w:r>
              <w:rPr>
                <w:rFonts w:ascii="Arial" w:hAnsi="Arial" w:cs="Arial"/>
              </w:rPr>
              <w:t xml:space="preserve"> </w:t>
            </w:r>
            <w:r>
              <w:rPr>
                <w:rFonts w:ascii="Arial" w:hAnsi="Arial" w:cs="Arial"/>
              </w:rPr>
              <w:t xml:space="preserve">/box au milieu de la salle de réunion/photocopie/salle de repos.</w:t>
            </w:r>
            <w:r/>
          </w:p>
          <w:p>
            <w:pPr>
              <w:rPr>
                <w:rFonts w:ascii="Arial" w:hAnsi="Arial" w:cs="Arial"/>
              </w:rPr>
            </w:pPr>
            <w:r>
              <w:rPr>
                <w:rFonts w:ascii="Arial" w:hAnsi="Arial" w:cs="Arial"/>
              </w:rPr>
              <w:t xml:space="preserve">Cet espace n’est pas adapté pour accueillir des bureaux. Cette installation est temporaire car des bureaux sont prévu</w:t>
            </w:r>
            <w:r>
              <w:rPr>
                <w:rFonts w:ascii="Arial" w:hAnsi="Arial" w:cs="Arial"/>
              </w:rPr>
              <w:t xml:space="preserve">s dans l’extension. Néanmoins, il y a un manque de confidentialité, une gêne auditive et olfactive qui entraine une déconcentration.</w:t>
            </w:r>
            <w:r/>
          </w:p>
          <w:p>
            <w:pPr>
              <w:rPr>
                <w:rFonts w:ascii="Arial" w:hAnsi="Arial" w:cs="Arial"/>
              </w:rPr>
            </w:pPr>
            <w:r>
              <w:rPr>
                <w:rFonts w:ascii="Arial" w:hAnsi="Arial" w:cs="Arial"/>
              </w:rPr>
              <w:t xml:space="preserve">Les 2 agents possèdent un casier qu’elles peuvent fermer avec un cadenas pour mettre leur affaire.</w:t>
            </w:r>
            <w:r/>
          </w:p>
          <w:p>
            <w:pPr>
              <w:rPr>
                <w:rFonts w:ascii="Arial" w:hAnsi="Arial" w:cs="Arial"/>
              </w:rPr>
            </w:pPr>
            <w:r>
              <w:rPr>
                <w:rFonts w:ascii="Arial" w:hAnsi="Arial" w:cs="Arial"/>
              </w:rPr>
              <w:t xml:space="preserve">De plus, les mobiliers ne sont pas adaptés (table à la place de bureau).</w:t>
            </w:r>
            <w:r/>
          </w:p>
          <w:p>
            <w:pPr>
              <w:rPr>
                <w:rFonts w:ascii="Arial" w:hAnsi="Arial" w:cs="Arial"/>
              </w:rPr>
            </w:pPr>
            <w:r>
              <w:rPr>
                <w:rFonts w:ascii="Arial" w:hAnsi="Arial" w:cs="Arial"/>
              </w:rPr>
              <w:t xml:space="preserve">Les 2 personnels sont à mi-temps et travaillent de préférence chez elle sauf lors de l’utilisation de logiciel métier.</w:t>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 (cutter), blessants (punaises), contondants (objets lourds)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une surface stable.</w:t>
            </w:r>
            <w:r/>
          </w:p>
          <w:p>
            <w:pPr>
              <w:rPr>
                <w:rFonts w:ascii="Arial" w:hAnsi="Arial" w:cs="Arial"/>
              </w:rPr>
            </w:pPr>
            <w:r>
              <w:rPr>
                <w:rFonts w:ascii="Arial" w:hAnsi="Arial" w:cs="Arial"/>
              </w:rPr>
              <w:t xml:space="preserve">Rentrer les cutters après utilisation</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 Chute de plain-pied</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qui « traînent » sur les espaces de circulation, dans un environnement encombré sont des facteurs de risques électriques (entre autre)</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risque électrique.</w:t>
            </w:r>
            <w:r/>
          </w:p>
          <w:p>
            <w:pPr>
              <w:rPr>
                <w:rFonts w:ascii="Arial" w:hAnsi="Arial" w:cs="Arial"/>
              </w:rPr>
            </w:pPr>
            <w:r>
              <w:rPr>
                <w:rFonts w:ascii="Arial" w:hAnsi="Arial" w:cs="Arial"/>
              </w:rPr>
              <w:t xml:space="preserve">Les câbles ne trainent pas. </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color w:val="FF0000"/>
              </w:rPr>
            </w:pPr>
            <w:r>
              <w:rPr>
                <w:rFonts w:ascii="Arial" w:hAnsi="Arial" w:cs="Arial"/>
              </w:rPr>
              <w:t xml:space="preserve">RAS</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Manipulation de charges lourdes.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de lourdes charges, archivage bas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w:t>
            </w:r>
            <w:r>
              <w:rPr>
                <w:rFonts w:ascii="Arial" w:hAnsi="Arial" w:cs="Arial"/>
              </w:rPr>
              <w:t xml:space="preserve">baisse de l’attention, gène visuelle,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gêne particulière.</w:t>
            </w:r>
            <w:r/>
          </w:p>
        </w:tc>
      </w:tr>
      <w:tr>
        <w:trPr>
          <w:trHeight w:val="884"/>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auditive, baisse de l’attention,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 bureau n’étant pas un bureau mais un open-</w:t>
            </w:r>
            <w:r>
              <w:rPr>
                <w:rFonts w:ascii="Arial" w:hAnsi="Arial" w:cs="Arial"/>
              </w:rPr>
              <w:t xml:space="preserve">space</w:t>
            </w:r>
            <w:r>
              <w:rPr>
                <w:rFonts w:ascii="Arial" w:hAnsi="Arial" w:cs="Arial"/>
              </w:rPr>
              <w:t xml:space="preserve"> au milieu de la salle de réunion</w:t>
            </w:r>
            <w:r>
              <w:rPr>
                <w:rFonts w:ascii="Arial" w:hAnsi="Arial" w:cs="Arial"/>
              </w:rPr>
              <w:t xml:space="preserve">. L</w:t>
            </w:r>
            <w:r>
              <w:rPr>
                <w:rFonts w:ascii="Arial" w:hAnsi="Arial" w:cs="Arial"/>
              </w:rPr>
              <w:t xml:space="preserve">a gêne auditive est quasi permanente.</w:t>
            </w:r>
            <w:r/>
          </w:p>
        </w:tc>
      </w:tr>
      <w:tr>
        <w:trPr>
          <w:trHeight w:val="250"/>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tabs>
                <w:tab w:val="left" w:pos="585" w:leader="none"/>
              </w:tabs>
              <w:rPr>
                <w:rFonts w:ascii="Arial" w:hAnsi="Arial" w:cs="Arial"/>
              </w:rPr>
            </w:pPr>
            <w:r>
              <w:rPr>
                <w:rFonts w:ascii="Arial" w:hAnsi="Arial" w:cs="Arial"/>
              </w:rPr>
              <w:tab/>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b/>
                <w:i/>
                <w:color w:val="0000FF"/>
                <w:sz w:val="10"/>
              </w:rPr>
            </w:pPr>
            <w:r>
              <w:rPr>
                <w:rFonts w:ascii="Arial" w:hAnsi="Arial" w:cs="Arial"/>
                <w:b/>
                <w:i/>
                <w:color w:val="0000FF"/>
                <w:sz w:val="10"/>
              </w:rPr>
            </w:r>
            <w:r/>
          </w:p>
          <w:p>
            <w:pPr>
              <w:rPr>
                <w:rFonts w:ascii="Arial" w:hAnsi="Arial" w:cs="Arial"/>
                <w:b/>
                <w:i/>
                <w:color w:val="0000FF"/>
                <w:sz w:val="10"/>
              </w:rPr>
            </w:pPr>
            <w:r>
              <w:rPr>
                <w:rFonts w:ascii="Arial" w:hAnsi="Arial" w:cs="Arial"/>
                <w:b/>
                <w:i/>
                <w:color w:val="0000FF"/>
                <w:sz w:val="10"/>
              </w:rPr>
            </w:r>
            <w:r/>
          </w:p>
          <w:p>
            <w:pPr>
              <w:rPr>
                <w:rFonts w:ascii="Arial" w:hAnsi="Arial" w:cs="Arial"/>
                <w:i/>
                <w:color w:val="000000"/>
              </w:rPr>
            </w:pPr>
            <w:r>
              <w:rPr>
                <w:rFonts w:ascii="Arial" w:hAnsi="Arial" w:cs="Arial"/>
                <w:i/>
                <w:color w:val="000000"/>
              </w:rPr>
              <w:t xml:space="preserve">Bureau 1</w:t>
            </w:r>
            <w:r>
              <w:rPr>
                <w:rFonts w:ascii="Arial" w:hAnsi="Arial" w:cs="Arial"/>
                <w:i/>
                <w:color w:val="000000"/>
              </w:rPr>
              <w:t xml:space="preserve">12</w:t>
            </w:r>
            <w:r>
              <w:rPr>
                <w:rFonts w:ascii="Arial" w:hAnsi="Arial" w:cs="Arial"/>
                <w:i/>
                <w:color w:val="000000"/>
              </w:rPr>
              <w:t xml:space="preserve">-113</w:t>
            </w:r>
            <w:r/>
          </w:p>
          <w:p>
            <w:pPr>
              <w:rPr>
                <w:rFonts w:ascii="Arial" w:hAnsi="Arial" w:cs="Arial"/>
                <w:i/>
                <w:color w:val="000000"/>
              </w:rPr>
            </w:pPr>
            <w:r>
              <w:rPr>
                <w:rFonts w:ascii="Arial" w:hAnsi="Arial" w:cs="Arial"/>
                <w:i/>
                <w:color w:val="000000"/>
              </w:rPr>
            </w:r>
            <w:r/>
          </w:p>
          <w:p>
            <w:pPr>
              <w:rPr>
                <w:rFonts w:ascii="Arial" w:hAnsi="Arial" w:cs="Arial"/>
                <w:color w:val="000000"/>
              </w:rPr>
            </w:pPr>
            <w:r>
              <w:rPr>
                <w:rFonts w:ascii="Arial" w:hAnsi="Arial" w:cs="Arial"/>
                <w:color w:val="000000"/>
              </w:rPr>
              <w:t xml:space="preserve">Polytech</w:t>
            </w:r>
            <w:r/>
          </w:p>
          <w:p>
            <w:pPr>
              <w:rPr>
                <w:rFonts w:ascii="Arial" w:hAnsi="Arial" w:cs="Arial"/>
                <w:b/>
                <w:i/>
                <w:color w:val="000000"/>
              </w:rPr>
            </w:pPr>
            <w:r>
              <w:rPr>
                <w:rFonts w:ascii="Arial" w:hAnsi="Arial" w:cs="Arial"/>
                <w:b/>
                <w:i/>
                <w:color w:val="000000"/>
              </w:rPr>
              <w:t xml:space="preserve">Absents</w:t>
            </w:r>
            <w:r/>
          </w:p>
          <w:p>
            <w:pPr>
              <w:rPr>
                <w:rFonts w:ascii="Arial" w:hAnsi="Arial" w:cs="Arial"/>
                <w:color w:val="000000"/>
              </w:rPr>
            </w:pPr>
            <w:r>
              <w:rPr>
                <w:rFonts w:ascii="Arial" w:hAnsi="Arial" w:cs="Arial"/>
                <w:color w:val="000000"/>
              </w:rPr>
            </w:r>
            <w:r/>
          </w:p>
          <w:p>
            <w:pPr>
              <w:rPr>
                <w:rFonts w:ascii="Arial" w:hAnsi="Arial" w:cs="Arial"/>
                <w:bCs/>
                <w:color w:val="000000"/>
              </w:rPr>
            </w:pPr>
            <w:r>
              <w:rPr>
                <w:rFonts w:ascii="Arial" w:hAnsi="Arial" w:cs="Arial"/>
                <w:bCs/>
                <w:color w:val="000000"/>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au travail sur poste informatique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une posture adéquate, à savoir :</w:t>
            </w:r>
            <w:r>
              <w:rPr>
                <w:rFonts w:ascii="Arial" w:hAnsi="Arial" w:cs="Arial"/>
              </w:rPr>
              <w:t xml:space="preserve"> -</w:t>
            </w:r>
            <w:r>
              <w:rPr>
                <w:rFonts w:ascii="Arial" w:hAnsi="Arial" w:cs="Arial"/>
              </w:rPr>
              <w:t xml:space="preserve">Les pieds reposent par terre ou sur un </w:t>
            </w:r>
            <w:r>
              <w:rPr>
                <w:rFonts w:ascii="Arial" w:hAnsi="Arial" w:cs="Arial"/>
              </w:rPr>
              <w:t xml:space="preserve">repose-pied</w:t>
            </w:r>
            <w:r>
              <w:rPr>
                <w:rFonts w:ascii="Arial" w:hAnsi="Arial" w:cs="Arial"/>
              </w:rPr>
              <w:t xml:space="preserve">.</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FreeSans" w:hAnsi="FreeSans" w:cs="FreeSans"/>
              </w:rPr>
            </w:pPr>
            <w:r>
              <w:rPr>
                <w:rFonts w:ascii="Arial" w:hAnsi="Arial" w:cs="Arial"/>
              </w:rPr>
              <w:t xml:space="preserve">Orientation de l’écran par rapport à la fenêtre recommandation de la médecin</w:t>
            </w:r>
            <w:r>
              <w:rPr>
                <w:rFonts w:ascii="Arial" w:hAnsi="Arial" w:cs="Arial"/>
              </w:rPr>
              <w:t xml:space="preserve">e</w:t>
            </w:r>
            <w:r>
              <w:rPr>
                <w:rFonts w:ascii="Arial" w:hAnsi="Arial" w:cs="Arial"/>
              </w:rPr>
              <w:t xml:space="preserve"> du travail.</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t xml:space="preserve">2</w:t>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L’ergonomie des postes (dans la pièce) n’est pas correcte car l’écran ne peut pas être ajusté en hauteur. Il faut le changer.</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 (cutter), blessants (punaises), contondants (objets lourds)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une surface stable.</w:t>
            </w:r>
            <w:r/>
          </w:p>
          <w:p>
            <w:pPr>
              <w:rPr>
                <w:rFonts w:ascii="Arial" w:hAnsi="Arial" w:cs="Arial"/>
              </w:rPr>
            </w:pPr>
            <w:r>
              <w:rPr>
                <w:rFonts w:ascii="Arial" w:hAnsi="Arial" w:cs="Arial"/>
              </w:rPr>
              <w:t xml:space="preserve">Rentrer les cutters après utilisation</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RAS</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w:t>
            </w:r>
            <w:r/>
          </w:p>
          <w:p>
            <w:pPr>
              <w:rPr>
                <w:rFonts w:ascii="Arial" w:hAnsi="Arial" w:cs="Arial"/>
              </w:rPr>
            </w:pPr>
            <w:r>
              <w:rPr>
                <w:rFonts w:ascii="Arial" w:hAnsi="Arial" w:cs="Arial"/>
              </w:rPr>
              <w:t xml:space="preserve">Chute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qui « traînent » sur les espaces de circulation, dans un environnement encombré sont des facteurs de risques électriques (entre autre)</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risque électrique. l de câble qui trainait a été mis en goulotte.</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t xml:space="preserve">X</w:t>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 froid dans le bureau est un facteur dégradant les bonnes conditions de travail. </w:t>
            </w:r>
            <w:r>
              <w:rPr>
                <w:rFonts w:ascii="Arial" w:hAnsi="Arial" w:cs="Arial"/>
              </w:rPr>
              <w:t xml:space="preserve">L’orientation de la salle n’est pas propice à l’entrée du soleil.</w:t>
            </w:r>
            <w:r>
              <w:rPr>
                <w:rFonts w:ascii="Arial" w:hAnsi="Arial" w:cs="Arial"/>
                <w:color w:val="FF0000"/>
              </w:rPr>
              <w:t xml:space="preserve"> Il faut un radiateur d’appoint.</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hauteur/Bas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d’archivage. </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Manipulation de charges lourdes.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de</w:t>
            </w:r>
            <w:r>
              <w:rPr>
                <w:rFonts w:ascii="Arial" w:hAnsi="Arial" w:cs="Arial"/>
              </w:rPr>
              <w:t xml:space="preserve"> lourdes charges, archivage bas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charge lourde.</w:t>
            </w:r>
            <w:r/>
          </w:p>
          <w:p>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baisse de l’attention, gène visuelle,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gêne particulière</w:t>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auditive, baisse de l’attention,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bruit dans le bureau </w:t>
            </w:r>
            <w:r/>
          </w:p>
        </w:tc>
      </w:tr>
      <w:tr>
        <w:trPr>
          <w:trHeight w:val="238"/>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tabs>
                <w:tab w:val="left" w:pos="585" w:leader="none"/>
              </w:tabs>
              <w:rPr>
                <w:rFonts w:ascii="Arial" w:hAnsi="Arial" w:cs="Arial"/>
              </w:rPr>
            </w:pPr>
            <w:r>
              <w:rPr>
                <w:rFonts w:ascii="Arial" w:hAnsi="Arial" w:cs="Arial"/>
              </w:rPr>
              <w:tab/>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b/>
                <w:i/>
                <w:color w:val="0000FF"/>
                <w:sz w:val="10"/>
              </w:rPr>
            </w:pPr>
            <w:r>
              <w:rPr>
                <w:rFonts w:ascii="Arial" w:hAnsi="Arial" w:cs="Arial"/>
                <w:b/>
                <w:i/>
                <w:color w:val="0000FF"/>
                <w:sz w:val="10"/>
              </w:rPr>
            </w:r>
            <w:r/>
          </w:p>
          <w:p>
            <w:pPr>
              <w:rPr>
                <w:rFonts w:ascii="Arial" w:hAnsi="Arial" w:cs="Arial"/>
                <w:b/>
                <w:i/>
                <w:color w:val="0000FF"/>
                <w:sz w:val="10"/>
              </w:rPr>
            </w:pPr>
            <w:r>
              <w:rPr>
                <w:rFonts w:ascii="Arial" w:hAnsi="Arial" w:cs="Arial"/>
                <w:b/>
                <w:i/>
                <w:color w:val="0000FF"/>
                <w:sz w:val="10"/>
              </w:rPr>
            </w:r>
            <w:r/>
          </w:p>
          <w:p>
            <w:pPr>
              <w:rPr>
                <w:rFonts w:ascii="Arial" w:hAnsi="Arial" w:cs="Arial"/>
                <w:i/>
                <w:color w:val="000000"/>
              </w:rPr>
            </w:pPr>
            <w:r>
              <w:rPr>
                <w:rFonts w:ascii="Arial" w:hAnsi="Arial" w:cs="Arial"/>
                <w:i/>
                <w:color w:val="000000"/>
              </w:rPr>
              <w:t xml:space="preserve">Bureau 114</w:t>
            </w:r>
            <w:r/>
          </w:p>
          <w:p>
            <w:pPr>
              <w:rPr>
                <w:rFonts w:ascii="Arial" w:hAnsi="Arial" w:cs="Arial"/>
                <w:b/>
                <w:i/>
                <w:color w:val="000000"/>
                <w:sz w:val="16"/>
              </w:rPr>
            </w:pPr>
            <w:r>
              <w:rPr>
                <w:rFonts w:ascii="Arial" w:hAnsi="Arial" w:cs="Arial"/>
                <w:b/>
                <w:i/>
                <w:color w:val="000000"/>
                <w:sz w:val="16"/>
              </w:rPr>
            </w:r>
            <w:r/>
          </w:p>
          <w:p>
            <w:pPr>
              <w:rPr>
                <w:rFonts w:ascii="Arial" w:hAnsi="Arial" w:cs="Arial"/>
                <w:color w:val="000000"/>
              </w:rPr>
            </w:pPr>
            <w:r>
              <w:rPr>
                <w:rFonts w:ascii="Arial" w:hAnsi="Arial" w:cs="Arial"/>
                <w:color w:val="000000"/>
              </w:rPr>
              <w:t xml:space="preserve">Enseignant</w:t>
            </w:r>
            <w:r/>
          </w:p>
          <w:p>
            <w:pPr>
              <w:rPr>
                <w:rFonts w:ascii="Arial" w:hAnsi="Arial" w:cs="Arial"/>
                <w:b/>
                <w:i/>
                <w:color w:val="000000"/>
              </w:rPr>
            </w:pPr>
            <w:r>
              <w:rPr>
                <w:rFonts w:ascii="Arial" w:hAnsi="Arial" w:cs="Arial"/>
                <w:b/>
                <w:i/>
                <w:color w:val="000000"/>
              </w:rPr>
              <w:t xml:space="preserve">Absent</w:t>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i/>
                <w:color w:val="000000"/>
                <w:sz w:val="16"/>
              </w:rPr>
            </w:pPr>
            <w:r>
              <w:rPr>
                <w:rFonts w:ascii="Arial" w:hAnsi="Arial" w:cs="Arial"/>
                <w:b/>
                <w:i/>
                <w:color w:val="000000"/>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TMS, troubles oculaires liés au travail sur poste informatique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une posture adéquate, à savoir :</w:t>
            </w:r>
            <w:r>
              <w:rPr>
                <w:rFonts w:ascii="Arial" w:hAnsi="Arial" w:cs="Arial"/>
              </w:rPr>
              <w:t xml:space="preserve"> -</w:t>
            </w:r>
            <w:r>
              <w:rPr>
                <w:rFonts w:ascii="Arial" w:hAnsi="Arial" w:cs="Arial"/>
              </w:rPr>
              <w:t xml:space="preserve">Les pieds reposent par terre ou sur un </w:t>
            </w:r>
            <w:r>
              <w:rPr>
                <w:rFonts w:ascii="Arial" w:hAnsi="Arial" w:cs="Arial"/>
              </w:rPr>
              <w:t xml:space="preserve">repose-pied</w:t>
            </w:r>
            <w:r>
              <w:rPr>
                <w:rFonts w:ascii="Arial" w:hAnsi="Arial" w:cs="Arial"/>
              </w:rPr>
              <w:t xml:space="preserve">.</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FreeSans" w:hAnsi="FreeSans" w:cs="FreeSans"/>
              </w:rPr>
            </w:pPr>
            <w:r>
              <w:rPr>
                <w:rFonts w:ascii="Arial" w:hAnsi="Arial" w:cs="Arial"/>
              </w:rPr>
              <w:t xml:space="preserve">Orientation de l’écran par rapport à la fenêtre recommandation de la médecin</w:t>
            </w:r>
            <w:r>
              <w:rPr>
                <w:rFonts w:ascii="Arial" w:hAnsi="Arial" w:cs="Arial"/>
              </w:rPr>
              <w:t xml:space="preserve">e</w:t>
            </w:r>
            <w:r>
              <w:rPr>
                <w:rFonts w:ascii="Arial" w:hAnsi="Arial" w:cs="Arial"/>
              </w:rPr>
              <w:t xml:space="preserve"> du travail.</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t xml:space="preserve">1</w:t>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Le bureau est </w:t>
            </w:r>
            <w:r>
              <w:rPr>
                <w:rFonts w:ascii="Arial" w:hAnsi="Arial" w:cs="Arial"/>
              </w:rPr>
              <w:t xml:space="preserve">un </w:t>
            </w:r>
            <w:r>
              <w:rPr>
                <w:rFonts w:ascii="Arial" w:hAnsi="Arial" w:cs="Arial"/>
              </w:rPr>
              <w:t xml:space="preserve">ancien lieu de stockage qui a été aménagé.</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Coupures, blessures, </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Encombrement d’objets dangereux, coupants (cutter), blessants (punaises), contondants (objets lourds)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Ranger les objets après utilisation, les  poser sur une surface stable.</w:t>
            </w:r>
            <w:r/>
          </w:p>
          <w:p>
            <w:pPr>
              <w:rPr>
                <w:rFonts w:ascii="Arial" w:hAnsi="Arial" w:cs="Arial"/>
              </w:rPr>
            </w:pPr>
            <w:r>
              <w:rPr>
                <w:rFonts w:ascii="Arial" w:hAnsi="Arial" w:cs="Arial"/>
              </w:rPr>
              <w:t xml:space="preserve">Rentrer les cutters après utilisation</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RAS</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Risque électrique</w:t>
            </w:r>
            <w:r/>
          </w:p>
          <w:p>
            <w:pPr>
              <w:rPr>
                <w:rFonts w:ascii="Arial" w:hAnsi="Arial" w:cs="Arial"/>
              </w:rPr>
            </w:pPr>
            <w:r>
              <w:rPr>
                <w:rFonts w:ascii="Arial" w:hAnsi="Arial" w:cs="Arial"/>
              </w:rPr>
              <w:t xml:space="preserve">Chute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Des câbles électriques qui « traînent » sur les espaces de circulation, dans un environnement encombré sont des facteurs de risques électriques (entre autre)</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Utiliser une goulotte pour rassembler et isoler les câbles électriques.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risque électrique.</w:t>
            </w:r>
            <w:r/>
          </w:p>
          <w:p>
            <w:pPr>
              <w:rPr>
                <w:rFonts w:ascii="Arial" w:hAnsi="Arial" w:cs="Arial"/>
              </w:rPr>
            </w:pPr>
            <w:r>
              <w:rPr>
                <w:rFonts w:ascii="Arial" w:hAnsi="Arial" w:cs="Arial"/>
              </w:rPr>
              <w:t xml:space="preserve">Le bureau</w:t>
            </w:r>
            <w:r>
              <w:rPr>
                <w:rFonts w:ascii="Arial" w:hAnsi="Arial" w:cs="Arial"/>
              </w:rPr>
              <w:t xml:space="preserve"> étant avant un lieu de stockage. Une borne wifi avait été installée. Il </w:t>
            </w:r>
            <w:r>
              <w:rPr>
                <w:rFonts w:ascii="Arial" w:hAnsi="Arial" w:cs="Arial"/>
              </w:rPr>
              <w:t xml:space="preserve">faudra la déplacer.</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rPr>
                <w:rFonts w:ascii="Arial" w:hAnsi="Arial" w:cs="Arial"/>
              </w:rPr>
            </w:pPr>
            <w:r>
              <w:rPr>
                <w:rFonts w:ascii="Arial" w:hAnsi="Arial" w:cs="Arial"/>
              </w:rPr>
              <w:t xml:space="preserve">Conditions thermiques</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Coupure du chauffage centrale pendant les périodes de vacances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Hors période de chauffage collectif, utilisation d’un chauffage d’appoint.</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t xml:space="preserve">X</w:t>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color w:val="FF0000"/>
              </w:rPr>
            </w:pPr>
            <w:r>
              <w:rPr>
                <w:rFonts w:ascii="Arial" w:hAnsi="Arial" w:cs="Arial"/>
              </w:rPr>
              <w:t xml:space="preserve">L’orientation de la salle n’est pas propice à l’entrée du soleil.</w:t>
            </w:r>
            <w:r>
              <w:rPr>
                <w:rFonts w:ascii="Arial" w:hAnsi="Arial" w:cs="Arial"/>
                <w:color w:val="FF0000"/>
              </w:rPr>
              <w:t xml:space="preserve"> Il faut un radiateur d’appoint.</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Chute en hauteur, choc lié à la chute d’objets</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Archivage en hauteur/Bas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Éviter de stocker les documents d’usage fréquent en hauteur. Réserver les espaces hauts pour les stockages permanents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d’archivage. </w:t>
            </w:r>
            <w:r/>
          </w:p>
        </w:tc>
      </w:tr>
      <w:tr>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courbature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Manipulation de charges lourdes.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Les archives doivent pouvoir être extraites sans déplacer de</w:t>
            </w:r>
            <w:r>
              <w:rPr>
                <w:rFonts w:ascii="Arial" w:hAnsi="Arial" w:cs="Arial"/>
              </w:rPr>
              <w:t xml:space="preserve"> lourdes charges, archivage bas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charge lourde.</w:t>
            </w:r>
            <w:r/>
          </w:p>
          <w:p>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baisse de l’attention, gène visuelle,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Luminosité, éblouissement par le soleil en été </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La luminosité peut être maîtrisée par l’éclairage de la pièce.</w:t>
            </w:r>
            <w:r/>
          </w:p>
          <w:p>
            <w:pPr>
              <w:rPr>
                <w:rFonts w:ascii="Arial" w:hAnsi="Arial" w:cs="Arial"/>
              </w:rPr>
            </w:pPr>
            <w:r>
              <w:rPr>
                <w:rFonts w:ascii="Arial" w:hAnsi="Arial" w:cs="Arial"/>
              </w:rPr>
              <w:t xml:space="preserve">L’éblouissement par le soleil peur être maîtrisé par un rideau à la fenêtre</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gêne particulière</w:t>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Gène auditive, baisse de l’attention,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Environnement bruyant</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Pas de bruit dans le bureau </w:t>
            </w:r>
            <w:r/>
          </w:p>
        </w:tc>
      </w:tr>
      <w:tr>
        <w:trPr>
          <w:cantSplit/>
          <w:trHeight w:val="238"/>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rPr>
            </w:pPr>
            <w:r>
              <w:rPr>
                <w:rFonts w:ascii="Arial" w:hAnsi="Arial" w:cs="Arial"/>
              </w:rPr>
              <w:t xml:space="preserve">Espace extérieur</w:t>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Risque de chute dans le vide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Escalier extérieur</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Ne pas s’appuyer aux rambardes.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t xml:space="preserve">X</w:t>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Un affichage a été fait pour que les étudiants ne s’assoient sur les rambardes de l’extérieur en particulier aux étages.</w:t>
            </w:r>
            <w:r/>
          </w:p>
          <w:p>
            <w:pPr>
              <w:rPr>
                <w:rFonts w:ascii="Arial" w:hAnsi="Arial" w:cs="Arial"/>
              </w:rPr>
            </w:pPr>
            <w:r>
              <w:rPr>
                <w:rFonts w:ascii="Arial" w:hAnsi="Arial" w:cs="Arial"/>
              </w:rPr>
              <w:t xml:space="preserve">Malgré l’affichage, certains étudiants récidivent.</w:t>
            </w:r>
            <w:r/>
          </w:p>
          <w:p>
            <w:pPr>
              <w:rPr>
                <w:rFonts w:ascii="Arial" w:hAnsi="Arial" w:cs="Arial"/>
              </w:rPr>
            </w:pPr>
            <w:r>
              <w:rPr>
                <w:rFonts w:ascii="Arial" w:hAnsi="Arial" w:cs="Arial"/>
              </w:rPr>
              <w:t xml:space="preserve">L’idée de mettre des panneau</w:t>
            </w:r>
            <w:r>
              <w:rPr>
                <w:rFonts w:ascii="Arial" w:hAnsi="Arial" w:cs="Arial"/>
              </w:rPr>
              <w:t xml:space="preserve">x gravés du côté de la rambarde.</w:t>
            </w:r>
            <w:r/>
          </w:p>
        </w:tc>
      </w:tr>
      <w:tr>
        <w:trPr>
          <w:cantSplit/>
          <w:trHeight w:val="671"/>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Risque routier et risque de chute de plain-pied</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Présence d’ornière dans le sol du parking</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Le sol doit être stable et sans trou important pouvant provoqués des blessures.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Il faudrait re</w:t>
            </w:r>
            <w:r>
              <w:rPr>
                <w:rFonts w:ascii="Arial" w:hAnsi="Arial" w:cs="Arial"/>
              </w:rPr>
              <w:t xml:space="preserve">boucher les ornières du parking devant RT.</w:t>
            </w:r>
            <w:r/>
          </w:p>
        </w:tc>
      </w:tr>
      <w:tr>
        <w:trPr>
          <w:cantSplit/>
          <w:trHeight w:val="124"/>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t xml:space="preserve">Espaces intérieurs</w:t>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Risque Vigipirate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Stockage de bagages des étudiants</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Dans le cadre du plan </w:t>
            </w:r>
            <w:r>
              <w:rPr>
                <w:rFonts w:ascii="Arial" w:hAnsi="Arial" w:cs="Arial"/>
              </w:rPr>
              <w:t xml:space="preserve">vigipirate</w:t>
            </w:r>
            <w:r>
              <w:rPr>
                <w:rFonts w:ascii="Arial" w:hAnsi="Arial" w:cs="Arial"/>
              </w:rPr>
              <w:t xml:space="preserve">, les bagages/sacs des étudiants doivent être stockés dans une salle fermés s’ils ne peuvent pas les gardés avec eux.</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L’idée d’installer des casiers sous l’escalier par le département a été émise.</w:t>
            </w:r>
            <w:r/>
          </w:p>
        </w:tc>
      </w:tr>
      <w:tr>
        <w:trPr>
          <w:cantSplit/>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t xml:space="preserve">Salle de cours</w:t>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rPr>
            </w:pPr>
            <w:r>
              <w:rPr>
                <w:rFonts w:ascii="Arial" w:hAnsi="Arial" w:cs="Arial"/>
              </w:rPr>
              <w:t xml:space="preserve">Salle informatique</w:t>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TMS, troubles oculaires liés au travail sur poste informatique</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L'aménagement optimal est celui qui permet une posture adéquate, à savoir : -Les pieds reposent par terre ou sur un repose-pied.</w:t>
            </w:r>
            <w:r/>
          </w:p>
          <w:p>
            <w:pPr>
              <w:rPr>
                <w:rFonts w:ascii="Arial" w:hAnsi="Arial" w:cs="Arial"/>
              </w:rPr>
            </w:pPr>
            <w:r>
              <w:rPr>
                <w:rFonts w:ascii="Arial" w:hAnsi="Arial" w:cs="Arial"/>
              </w:rPr>
              <w:t xml:space="preserve">L’angle du coude est droit ou légèrement obtus</w:t>
            </w:r>
            <w:r/>
          </w:p>
          <w:p>
            <w:pPr>
              <w:rPr>
                <w:rFonts w:ascii="Arial" w:hAnsi="Arial" w:cs="Arial"/>
              </w:rPr>
            </w:pPr>
            <w:r>
              <w:rPr>
                <w:rFonts w:ascii="Arial" w:hAnsi="Arial" w:cs="Arial"/>
              </w:rPr>
              <w:t xml:space="preserve">Le bras le long du corps.</w:t>
            </w:r>
            <w:r/>
          </w:p>
          <w:p>
            <w:pPr>
              <w:rPr>
                <w:rFonts w:ascii="Arial" w:hAnsi="Arial" w:cs="Arial"/>
              </w:rPr>
            </w:pPr>
            <w:r>
              <w:rPr>
                <w:rFonts w:ascii="Arial" w:hAnsi="Arial" w:cs="Arial"/>
              </w:rPr>
              <w:t xml:space="preserve">Le dos droit ou légèrement en arrière soutenu par le dossier</w:t>
            </w:r>
            <w:r/>
          </w:p>
          <w:p>
            <w:pPr>
              <w:rPr>
                <w:rFonts w:ascii="Arial" w:hAnsi="Arial" w:cs="Arial"/>
              </w:rPr>
            </w:pPr>
            <w:r>
              <w:rPr>
                <w:rFonts w:ascii="Arial" w:hAnsi="Arial" w:cs="Arial"/>
              </w:rPr>
              <w:t xml:space="preserve">Orientation de l’éc</w:t>
            </w:r>
            <w:r>
              <w:rPr>
                <w:rFonts w:ascii="Arial" w:hAnsi="Arial" w:cs="Arial"/>
              </w:rPr>
              <w:t xml:space="preserve">ran par rapport à la fenêtre</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t xml:space="preserve">Fatigue oculaire, éblouissement, baisse de l’attention, gène visuelle, déconcentration</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L’usage d’écran de manière prolongé peut entrainer une fatigue oculaire</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Faire des pauses. Regarder autres choses qu’un écran pendant quelques minutes toute les heures.</w:t>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restart"/>
            <w:textDirection w:val="lrTb"/>
            <w:noWrap w:val="false"/>
          </w:tcPr>
          <w:p>
            <w:pPr>
              <w:rPr>
                <w:rFonts w:ascii="Arial" w:hAnsi="Arial" w:cs="Arial"/>
              </w:rPr>
            </w:pPr>
            <w:r>
              <w:rPr>
                <w:rFonts w:ascii="Arial" w:hAnsi="Arial" w:cs="Arial"/>
              </w:rPr>
              <w:t xml:space="preserve">Ensemble du bâtiment</w:t>
            </w:r>
            <w:r/>
          </w:p>
        </w:tc>
        <w:tc>
          <w:tcPr>
            <w:shd w:val="clear" w:color="auto" w:fill="auto"/>
            <w:tcBorders>
              <w:left w:val="single" w:color="000000" w:sz="4" w:space="0"/>
            </w:tcBorders>
            <w:tcMar>
              <w:left w:w="65" w:type="dxa"/>
              <w:top w:w="0" w:type="auto"/>
              <w:right w:w="0" w:type="auto"/>
              <w:bottom w:w="0" w:type="auto"/>
            </w:tcMar>
            <w:tcW w:w="1621" w:type="dxa"/>
            <w:vMerge w:val="restart"/>
            <w:textDirection w:val="lrTb"/>
            <w:noWrap w:val="false"/>
          </w:tcPr>
          <w:p>
            <w:pPr>
              <w:pStyle w:val="632"/>
              <w:rPr>
                <w:rFonts w:ascii="Arial" w:hAnsi="Arial" w:cs="Arial"/>
              </w:rPr>
            </w:pPr>
            <w:r>
              <w:rPr>
                <w:rFonts w:ascii="Arial" w:hAnsi="Arial" w:cs="Arial"/>
              </w:rPr>
              <w:t xml:space="preserve">Risque</w:t>
            </w:r>
            <w:r/>
          </w:p>
          <w:p>
            <w:pPr>
              <w:pStyle w:val="632"/>
              <w:rPr>
                <w:rFonts w:ascii="Arial" w:hAnsi="Arial" w:cs="Arial"/>
              </w:rPr>
            </w:pPr>
            <w:r>
              <w:rPr>
                <w:rFonts w:ascii="Arial" w:hAnsi="Arial" w:cs="Arial"/>
              </w:rPr>
              <w:t xml:space="preserve">COVID-19</w:t>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Port prolongé du masque</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Prévoir pause aussi fréquente que nécessaire</w:t>
            </w:r>
            <w:r/>
          </w:p>
        </w:tc>
      </w:tr>
      <w:tr>
        <w:trPr>
          <w:cantSplit/>
        </w:trPr>
        <w:tc>
          <w:tcPr>
            <w:shd w:val="clear" w:color="auto" w:fill="auto"/>
            <w:tcBorders>
              <w:left w:val="single" w:color="000000" w:sz="4" w:space="0"/>
            </w:tcBorders>
            <w:tcMar>
              <w:left w:w="65" w:type="dxa"/>
              <w:top w:w="0" w:type="auto"/>
              <w:right w:w="0" w:type="auto"/>
              <w:bottom w:w="0" w:type="auto"/>
            </w:tcMar>
            <w:tcW w:w="1325" w:type="dxa"/>
            <w:vMerge w:val="continue"/>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vMerge w:val="continue"/>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t xml:space="preserve">Matériel partagés potentiellement contaminé</w:t>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t xml:space="preserve">Désinfection des matériels partagés et respect des gestes barrières</w:t>
            </w:r>
            <w:r>
              <w:rPr>
                <w:rFonts w:ascii="Arial" w:hAnsi="Arial" w:cs="Arial"/>
              </w:rPr>
              <w:t xml:space="preserve"> (port du masque, lavage des mains régulier, distanciation sociale)</w:t>
            </w:r>
            <w:bookmarkStart w:id="0" w:name="_GoBack"/>
            <w:r/>
            <w:bookmarkEnd w:id="0"/>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t xml:space="preserve">X</w:t>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t xml:space="preserve">Respect des gestes barrières</w:t>
            </w:r>
            <w:r/>
          </w:p>
        </w:tc>
      </w:tr>
      <w:tr>
        <w:trPr>
          <w:cantSplit/>
        </w:trPr>
        <w:tc>
          <w:tcPr>
            <w:shd w:val="clear" w:color="auto" w:fill="auto"/>
            <w:tcBorders>
              <w:left w:val="single" w:color="000000" w:sz="4" w:space="0"/>
            </w:tcBorders>
            <w:tcMar>
              <w:left w:w="65" w:type="dxa"/>
              <w:top w:w="0" w:type="auto"/>
              <w:right w:w="0" w:type="auto"/>
              <w:bottom w:w="0" w:type="auto"/>
            </w:tcMar>
            <w:tcW w:w="132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1621" w:type="dxa"/>
            <w:textDirection w:val="lrTb"/>
            <w:noWrap w:val="false"/>
          </w:tcPr>
          <w:p>
            <w:pPr>
              <w:pStyle w:val="632"/>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66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75" w:type="dxa"/>
            <w:textDirection w:val="lrTb"/>
            <w:noWrap w:val="false"/>
          </w:tcPr>
          <w:p>
            <w:pPr>
              <w:jc w:val="right"/>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3589"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574"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cBorders>
            <w:tcMar>
              <w:left w:w="65" w:type="dxa"/>
              <w:top w:w="0" w:type="auto"/>
              <w:right w:w="0" w:type="auto"/>
              <w:bottom w:w="0" w:type="auto"/>
            </w:tcMar>
            <w:tcW w:w="706"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cBorders>
            <w:tcMar>
              <w:left w:w="65" w:type="dxa"/>
              <w:top w:w="0" w:type="auto"/>
              <w:right w:w="0" w:type="auto"/>
              <w:bottom w:w="0" w:type="auto"/>
            </w:tcMar>
            <w:tcW w:w="616"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right w:val="single" w:color="000000" w:sz="4" w:space="0"/>
            </w:tcBorders>
            <w:tcMar>
              <w:left w:w="65" w:type="dxa"/>
              <w:top w:w="0" w:type="auto"/>
              <w:right w:w="0" w:type="auto"/>
              <w:bottom w:w="0" w:type="auto"/>
            </w:tcMar>
            <w:tcW w:w="3194" w:type="dxa"/>
            <w:textDirection w:val="lrTb"/>
            <w:noWrap w:val="false"/>
          </w:tcPr>
          <w:p>
            <w:pPr>
              <w:rPr>
                <w:rFonts w:ascii="Arial" w:hAnsi="Arial" w:cs="Arial"/>
              </w:rPr>
            </w:pPr>
            <w:r>
              <w:rPr>
                <w:rFonts w:ascii="Arial" w:hAnsi="Arial" w:cs="Arial"/>
              </w:rPr>
            </w:r>
            <w:r/>
          </w:p>
        </w:tc>
      </w:tr>
    </w:tbl>
    <w:p>
      <w:r>
        <w:br w:type="page"/>
      </w:r>
      <w:r/>
    </w:p>
    <w:p>
      <w:r/>
      <w:r/>
    </w:p>
    <w:tbl>
      <w:tblPr>
        <w:tblW w:w="15940" w:type="dxa"/>
        <w:tblInd w:w="-5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65" w:type="dxa"/>
          <w:right w:w="70" w:type="dxa"/>
        </w:tblCellMar>
        <w:tblLook w:val="0000" w:firstRow="0" w:lastRow="0" w:firstColumn="0" w:lastColumn="0" w:noHBand="0" w:noVBand="0"/>
      </w:tblPr>
      <w:tblGrid>
        <w:gridCol w:w="637"/>
        <w:gridCol w:w="4395"/>
        <w:gridCol w:w="1701"/>
        <w:gridCol w:w="1134"/>
        <w:gridCol w:w="3685"/>
        <w:gridCol w:w="4388"/>
      </w:tblGrid>
      <w:tr>
        <w:trPr>
          <w:cantSplit/>
        </w:trPr>
        <w:tc>
          <w:tcPr>
            <w:gridSpan w:val="6"/>
            <w:shd w:val="clear" w:color="auto" w:fill="FFFF00"/>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5940" w:type="dxa"/>
            <w:textDirection w:val="lrTb"/>
            <w:noWrap w:val="false"/>
          </w:tcPr>
          <w:p>
            <w:pPr>
              <w:pStyle w:val="554"/>
            </w:pPr>
            <w:r>
              <w:rPr>
                <w:color w:val="0000FF"/>
                <w:lang w:eastAsia="fr-FR"/>
              </w:rPr>
              <w:t xml:space="preserve">SUIVI</w:t>
            </w:r>
            <w:r>
              <w:rPr>
                <w:color w:val="0000FF"/>
              </w:rPr>
              <w:t xml:space="preserve"> DES ACTIONS DE PRÉVENTION 201</w:t>
            </w:r>
            <w:r>
              <w:rPr>
                <w:color w:val="0000FF"/>
              </w:rPr>
              <w:t xml:space="preserve">9/2020</w:t>
            </w:r>
            <w:r>
              <w:rPr>
                <w:lang w:eastAsia="fr-FR"/>
              </w:rPr>
              <mc:AlternateContent>
                <mc:Choice Requires="wpg">
                  <w:drawing>
                    <wp:anchor xmlns:wp="http://schemas.openxmlformats.org/drawingml/2006/wordprocessingDrawing" distT="0" distB="0" distL="114935" distR="114935" simplePos="0" relativeHeight="8" behindDoc="0" locked="0" layoutInCell="1" allowOverlap="1">
                      <wp:simplePos x="0" y="0"/>
                      <wp:positionH relativeFrom="margin">
                        <wp:posOffset>9465945</wp:posOffset>
                      </wp:positionH>
                      <wp:positionV relativeFrom="paragraph">
                        <wp:posOffset>297815</wp:posOffset>
                      </wp:positionV>
                      <wp:extent cx="474345" cy="382905"/>
                      <wp:effectExtent l="0" t="0" r="0" b="0"/>
                      <wp:wrapNone/>
                      <wp:docPr id="11" name="Cadre9"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4345" cy="382905"/>
                              </a:xfrm>
                              <a:prstGeom prst="rect">
                                <a:avLst/>
                              </a:prstGeom>
                            </wps:spPr>
                            <wps:txbx>
                              <w:txbxContent>
                                <w:p>
                                  <w:pPr>
                                    <w:pStyle w:val="632"/>
                                    <w:rPr>
                                      <w:rFonts w:ascii="Arial" w:hAnsi="Arial" w:cs="Arial"/>
                                      <w:b/>
                                      <w:bCs/>
                                      <w:sz w:val="36"/>
                                      <w:szCs w:val="36"/>
                                    </w:rPr>
                                  </w:pPr>
                                  <w:r>
                                    <w:rPr>
                                      <w:rFonts w:ascii="Arial" w:hAnsi="Arial" w:cs="Arial"/>
                                      <w:b/>
                                      <w:bCs/>
                                      <w:sz w:val="36"/>
                                      <w:szCs w:val="36"/>
                                    </w:rPr>
                                    <w:t xml:space="preserve">3</w:t>
                                  </w:r>
                                  <w:r/>
                                </w:p>
                              </w:txbxContent>
                            </wps:txbx>
                            <wps:bodyPr lIns="635" tIns="635" rIns="635" bIns="635" anchor="t">
                              <a:noAutofit/>
                            </wps:bodyPr>
                          </wps:wsp>
                        </a:graphicData>
                      </a:graphic>
                    </wp:anchor>
                  </w:drawing>
                </mc:Choice>
                <mc:Fallback>
                  <w:pict>
                    <v:shape id="shape 10" o:spid="_x0000_s10" o:spt="1" style="position:absolute;mso-wrap-distance-left:9.0pt;mso-wrap-distance-top:0.0pt;mso-wrap-distance-right:9.0pt;mso-wrap-distance-bottom:0.0pt;z-index:8;o:allowoverlap:true;o:allowincell:true;mso-position-horizontal-relative:margin;margin-left:745.3pt;mso-position-horizontal:absolute;mso-position-vertical-relative:text;margin-top:23.4pt;mso-position-vertical:absolute;width:37.4pt;height:30.1pt;v-text-anchor:top;" coordsize="100000,100000" path="" filled="f">
                      <v:path textboxrect="0,0,0,0"/>
                      <v:textbox>
                        <w:txbxContent>
                          <w:p>
                            <w:pPr>
                              <w:pStyle w:val="632"/>
                              <w:rPr>
                                <w:rFonts w:ascii="Arial" w:hAnsi="Arial" w:cs="Arial"/>
                                <w:b/>
                                <w:bCs/>
                                <w:sz w:val="36"/>
                                <w:szCs w:val="36"/>
                              </w:rPr>
                            </w:pPr>
                            <w:r>
                              <w:rPr>
                                <w:rFonts w:ascii="Arial" w:hAnsi="Arial" w:cs="Arial"/>
                                <w:b/>
                                <w:bCs/>
                                <w:sz w:val="36"/>
                                <w:szCs w:val="36"/>
                              </w:rPr>
                              <w:t xml:space="preserve">3</w:t>
                            </w:r>
                            <w:r/>
                          </w:p>
                        </w:txbxContent>
                      </v:textbox>
                    </v:shape>
                  </w:pict>
                </mc:Fallback>
              </mc:AlternateContent>
            </w:r>
            <w:r>
              <w:rPr>
                <w:lang w:eastAsia="fr-FR"/>
              </w:rPr>
              <mc:AlternateContent>
                <mc:Choice Requires="wpg">
                  <w:drawing>
                    <wp:anchor xmlns:wp="http://schemas.openxmlformats.org/drawingml/2006/wordprocessingDrawing" distT="0" distB="0" distL="114935" distR="114935" simplePos="0" relativeHeight="11" behindDoc="0" locked="0" layoutInCell="1" allowOverlap="1">
                      <wp:simplePos x="0" y="0"/>
                      <wp:positionH relativeFrom="margin">
                        <wp:posOffset>-75565</wp:posOffset>
                      </wp:positionH>
                      <wp:positionV relativeFrom="paragraph">
                        <wp:posOffset>-8255</wp:posOffset>
                      </wp:positionV>
                      <wp:extent cx="1673225" cy="837565"/>
                      <wp:effectExtent l="0" t="0" r="0" b="0"/>
                      <wp:wrapNone/>
                      <wp:docPr id="12" name="Cadre10"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3225" cy="837565"/>
                              </a:xfrm>
                              <a:prstGeom prst="rect">
                                <a:avLst/>
                              </a:prstGeom>
                            </wps:spPr>
                            <wps:txb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mso-wrap-distance-left:0.0pt;mso-wrap-distance-top:0.0pt;mso-wrap-distance-right:0.0pt;mso-wrap-distance-bottom:0.0pt;width:102.0pt;height:55.5pt;" filled="f" stroked="f">
                                        <v:path textboxrect="0,0,0,0"/>
                                        <v:imagedata r:id="rId13" o:title=""/>
                                      </v:shape>
                                      <o:OLEObject DrawAspect="Content" r:id="rId14" ObjectID="_15250411" ProgID="PBrush" ShapeID="_x0000_i11" Type="Embed"/>
                                    </w:object>
                                  </w:r>
                                  <w:r/>
                                </w:p>
                                <w:p>
                                  <w:r/>
                                  <w:r/>
                                </w:p>
                              </w:txbxContent>
                            </wps:txbx>
                            <wps:bodyPr lIns="635" tIns="635" rIns="635" bIns="635" anchor="t">
                              <a:noAutofit/>
                            </wps:bodyPr>
                          </wps:wsp>
                        </a:graphicData>
                      </a:graphic>
                    </wp:anchor>
                  </w:drawing>
                </mc:Choice>
                <mc:Fallback>
                  <w:pict>
                    <v:shape id="shape 12" o:spid="_x0000_s12" o:spt="1" style="position:absolute;mso-wrap-distance-left:9.0pt;mso-wrap-distance-top:0.0pt;mso-wrap-distance-right:9.0pt;mso-wrap-distance-bottom:0.0pt;z-index:11;o:allowoverlap:true;o:allowincell:true;mso-position-horizontal-relative:margin;margin-left:-5.9pt;mso-position-horizontal:absolute;mso-position-vertical-relative:text;margin-top:-0.7pt;mso-position-vertical:absolute;width:131.8pt;height:66.0pt;v-text-anchor:top;" coordsize="100000,100000" path="" filled="f">
                      <v:path textboxrect="0,0,0,0"/>
                      <v:textbo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mso-wrap-distance-left:0.0pt;mso-wrap-distance-top:0.0pt;mso-wrap-distance-right:0.0pt;mso-wrap-distance-bottom:0.0pt;width:102.0pt;height:55.5pt;" filled="f" stroked="f">
                                  <v:path textboxrect="0,0,0,0"/>
                                  <v:imagedata r:id="rId13" o:title=""/>
                                </v:shape>
                                <o:OLEObject DrawAspect="Content" r:id="rId14" ObjectID="_15250411" ProgID="PBrush" ShapeID="_x0000_i11" Type="Embed"/>
                              </w:object>
                            </w:r>
                            <w:r/>
                          </w:p>
                          <w:p>
                            <w:r/>
                            <w:r/>
                          </w:p>
                        </w:txbxContent>
                      </v:textbox>
                    </v:shape>
                  </w:pict>
                </mc:Fallback>
              </mc:AlternateContent>
            </w:r>
            <w:r>
              <w:rPr>
                <w:lang w:eastAsia="fr-FR"/>
              </w:rPr>
              <mc:AlternateContent>
                <mc:Choice Requires="wpg">
                  <w:drawing>
                    <wp:anchor xmlns:wp="http://schemas.openxmlformats.org/drawingml/2006/wordprocessingDrawing" distT="0" distB="0" distL="114935" distR="114935" simplePos="0" relativeHeight="18" behindDoc="0" locked="0" layoutInCell="1" allowOverlap="1">
                      <wp:simplePos x="0" y="0"/>
                      <wp:positionH relativeFrom="column">
                        <wp:posOffset>1405890</wp:posOffset>
                      </wp:positionH>
                      <wp:positionV relativeFrom="paragraph">
                        <wp:posOffset>-167005</wp:posOffset>
                      </wp:positionV>
                      <wp:extent cx="2508885" cy="996315"/>
                      <wp:effectExtent l="0" t="0" r="0" b="0"/>
                      <wp:wrapNone/>
                      <wp:docPr id="14" name="Cadre1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8885" cy="996315"/>
                              </a:xfrm>
                              <a:prstGeom prst="rect">
                                <a:avLst/>
                              </a:prstGeom>
                            </wps:spPr>
                            <wps:txb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wps:txbx>
                            <wps:bodyPr lIns="635" tIns="635" rIns="635" bIns="635" anchor="t">
                              <a:noAutofit/>
                            </wps:bodyPr>
                          </wps:wsp>
                        </a:graphicData>
                      </a:graphic>
                    </wp:anchor>
                  </w:drawing>
                </mc:Choice>
                <mc:Fallback>
                  <w:pict>
                    <v:shape id="shape 13" o:spid="_x0000_s13" o:spt="1" style="position:absolute;mso-wrap-distance-left:9.0pt;mso-wrap-distance-top:0.0pt;mso-wrap-distance-right:9.0pt;mso-wrap-distance-bottom:0.0pt;z-index:18;o:allowoverlap:true;o:allowincell:true;mso-position-horizontal-relative:text;margin-left:110.7pt;mso-position-horizontal:absolute;mso-position-vertical-relative:text;margin-top:-13.1pt;mso-position-vertical:absolute;width:197.5pt;height:78.5pt;v-text-anchor:top;" coordsize="100000,100000" path="" filled="f">
                      <v:path textboxrect="0,0,0,0"/>
                      <v:textbo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v:textbox>
                    </v:shape>
                  </w:pict>
                </mc:Fallback>
              </mc:AlternateContent>
            </w:r>
            <w:r/>
          </w:p>
          <w:p>
            <w:pPr>
              <w:rPr>
                <w:rFonts w:ascii="Myriad-Bold;Cambria" w:hAnsi="Myriad-Bold;Cambria" w:cs="Myriad-Bold;Cambria"/>
              </w:rPr>
            </w:pPr>
            <w:r>
              <w:rPr>
                <w:rFonts w:ascii="Myriad-Bold;Cambria" w:hAnsi="Myriad-Bold;Cambria" w:cs="Myriad-Bold;Cambria"/>
              </w:rPr>
            </w:r>
            <w:r/>
          </w:p>
          <w:p>
            <w:pPr>
              <w:rPr>
                <w:rFonts w:ascii="Myriad-Bold;Cambria" w:hAnsi="Myriad-Bold;Cambria" w:cs="Myriad-Bold;Cambria"/>
              </w:rPr>
            </w:pPr>
            <w:r>
              <w:rPr>
                <w:rFonts w:ascii="Myriad-Bold;Cambria" w:hAnsi="Myriad-Bold;Cambria" w:cs="Myriad-Bold;Cambria"/>
              </w:rPr>
            </w:r>
            <w:r/>
          </w:p>
          <w:p>
            <w:pPr>
              <w:rPr>
                <w:rFonts w:ascii="Myriad-Bold;Cambria" w:hAnsi="Myriad-Bold;Cambria" w:cs="Myriad-Bold;Cambria"/>
              </w:rPr>
            </w:pPr>
            <w:r>
              <w:rPr>
                <w:rFonts w:ascii="Myriad-Bold;Cambria" w:hAnsi="Myriad-Bold;Cambria" w:cs="Myriad-Bold;Cambria"/>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pStyle w:val="627"/>
              <w:jc w:val="left"/>
              <w:rPr>
                <w:rFonts w:ascii="Arial" w:hAnsi="Arial" w:cs="Arial"/>
                <w:i/>
                <w:color w:val="0000FF"/>
                <w:sz w:val="20"/>
              </w:rPr>
            </w:pPr>
            <w:r>
              <w:rPr>
                <w:rFonts w:ascii="Arial" w:hAnsi="Arial" w:cs="Arial"/>
                <w:i/>
                <w:color w:val="0000FF"/>
                <w:sz w:val="20"/>
              </w:rPr>
              <w:t xml:space="preserve">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395" w:type="dxa"/>
            <w:textDirection w:val="lrTb"/>
            <w:noWrap w:val="false"/>
          </w:tcPr>
          <w:p>
            <w:pPr>
              <w:pStyle w:val="632"/>
              <w:jc w:val="center"/>
              <w:rPr>
                <w:rFonts w:ascii="Arial" w:hAnsi="Arial" w:cs="Arial"/>
                <w:b/>
                <w:i/>
                <w:color w:val="0000FF"/>
              </w:rPr>
            </w:pPr>
            <w:r>
              <w:rPr>
                <w:rFonts w:ascii="Arial" w:hAnsi="Arial" w:cs="Arial"/>
                <w:b/>
                <w:i/>
                <w:color w:val="0000FF"/>
              </w:rPr>
              <w:t xml:space="preserve">Action de prévention programmée</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701" w:type="dxa"/>
            <w:textDirection w:val="lrTb"/>
            <w:noWrap w:val="false"/>
          </w:tcPr>
          <w:p>
            <w:pPr>
              <w:jc w:val="center"/>
              <w:rPr>
                <w:rFonts w:ascii="Arial" w:hAnsi="Arial" w:cs="Arial"/>
                <w:b/>
                <w:i/>
                <w:color w:val="0000FF"/>
                <w:sz w:val="16"/>
              </w:rPr>
            </w:pPr>
            <w:r>
              <w:rPr>
                <w:rFonts w:ascii="Arial" w:hAnsi="Arial" w:cs="Arial"/>
                <w:b/>
                <w:i/>
                <w:color w:val="0000FF"/>
                <w:sz w:val="16"/>
              </w:rPr>
              <w:t xml:space="preserve">Réalisation</w:t>
            </w:r>
            <w:r/>
          </w:p>
          <w:p>
            <w:pPr>
              <w:jc w:val="center"/>
              <w:rPr>
                <w:rFonts w:ascii="Arial" w:hAnsi="Arial" w:cs="Arial"/>
                <w:b/>
                <w:i/>
                <w:color w:val="0000FF"/>
                <w:sz w:val="16"/>
              </w:rPr>
            </w:pPr>
            <w:r>
              <w:rPr>
                <w:rFonts w:ascii="Arial" w:hAnsi="Arial" w:cs="Arial"/>
                <w:b/>
                <w:i/>
                <w:color w:val="0000FF"/>
                <w:sz w:val="16"/>
              </w:rPr>
              <w:t xml:space="preserve">Oui/non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jc w:val="center"/>
              <w:rPr>
                <w:rFonts w:ascii="Arial" w:hAnsi="Arial" w:cs="Arial"/>
                <w:b/>
                <w:i/>
                <w:color w:val="0000FF"/>
                <w:sz w:val="16"/>
              </w:rPr>
            </w:pPr>
            <w:r>
              <w:rPr>
                <w:rFonts w:ascii="Arial" w:hAnsi="Arial" w:cs="Arial"/>
                <w:b/>
                <w:i/>
                <w:color w:val="0000FF"/>
                <w:sz w:val="16"/>
              </w:rPr>
              <w:t xml:space="preserve">Coût</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85" w:type="dxa"/>
            <w:textDirection w:val="lrTb"/>
            <w:noWrap w:val="false"/>
          </w:tcPr>
          <w:p>
            <w:pPr>
              <w:jc w:val="center"/>
              <w:rPr>
                <w:rFonts w:ascii="Arial" w:hAnsi="Arial" w:cs="Arial"/>
                <w:b/>
                <w:i/>
                <w:color w:val="0000FF"/>
                <w:sz w:val="16"/>
              </w:rPr>
            </w:pPr>
            <w:r>
              <w:rPr>
                <w:rFonts w:ascii="Arial" w:hAnsi="Arial" w:cs="Arial"/>
                <w:b/>
                <w:i/>
                <w:color w:val="0000FF"/>
                <w:sz w:val="16"/>
              </w:rPr>
              <w:t xml:space="preserve">Évaluation du risque résiduel</w:t>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4388" w:type="dxa"/>
            <w:textDirection w:val="lrTb"/>
            <w:noWrap w:val="false"/>
          </w:tcPr>
          <w:p>
            <w:pPr>
              <w:rPr>
                <w:rFonts w:ascii="Arial" w:hAnsi="Arial" w:cs="Arial"/>
                <w:b/>
                <w:i/>
                <w:color w:val="0000FF"/>
              </w:rPr>
            </w:pPr>
            <w:r>
              <w:rPr>
                <w:rFonts w:ascii="Arial" w:hAnsi="Arial" w:cs="Arial"/>
                <w:b/>
                <w:i/>
                <w:color w:val="0000FF"/>
              </w:rPr>
              <w:t xml:space="preserve">Observations</w:t>
            </w:r>
            <w:r>
              <w:rPr>
                <w:rFonts w:ascii="Arial" w:hAnsi="Arial" w:cs="Arial"/>
                <w:b/>
                <w:i/>
                <w:color w:val="0000FF"/>
              </w:rPr>
              <w:t xml:space="preserve">, commentaires</w:t>
            </w:r>
            <w:r/>
          </w:p>
        </w:tc>
      </w:tr>
      <w:tr>
        <w:trPr>
          <w:cantSplit/>
          <w:trHeight w:val="340"/>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i/>
                <w:color w:val="0000FF"/>
                <w:sz w:val="24"/>
                <w:szCs w:val="24"/>
              </w:rPr>
            </w:pPr>
            <w:r>
              <w:rPr>
                <w:rFonts w:ascii="Arial" w:hAnsi="Arial" w:cs="Arial"/>
                <w:b/>
                <w:i/>
                <w:color w:val="0000FF"/>
                <w:sz w:val="24"/>
                <w:szCs w:val="24"/>
              </w:rPr>
            </w:r>
            <w:r/>
          </w:p>
          <w:p>
            <w:pPr>
              <w:rPr>
                <w:rFonts w:ascii="Arial" w:hAnsi="Arial" w:cs="Arial"/>
                <w:b/>
                <w:sz w:val="24"/>
                <w:szCs w:val="24"/>
              </w:rPr>
            </w:pPr>
            <w:r>
              <w:rPr>
                <w:rFonts w:ascii="Arial" w:hAnsi="Arial" w:cs="Arial"/>
                <w:b/>
                <w:sz w:val="24"/>
                <w:szCs w:val="24"/>
              </w:rPr>
              <w:t xml:space="preserve">1</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395" w:type="dxa"/>
            <w:textDirection w:val="lrTb"/>
            <w:noWrap w:val="false"/>
          </w:tcPr>
          <w:p>
            <w:pPr>
              <w:rPr>
                <w:rFonts w:ascii="Arial" w:hAnsi="Arial" w:cs="Arial"/>
              </w:rPr>
            </w:pPr>
            <w:r>
              <w:rPr>
                <w:rFonts w:ascii="Arial" w:hAnsi="Arial" w:cs="Arial"/>
              </w:rPr>
              <w:t xml:space="preserve">Des pancartes d’interdiction vont être posées sur les portes de sortie au niveau de l’escalier extérieur du 1er étage, du bâtiment D.</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701" w:type="dxa"/>
            <w:textDirection w:val="lrTb"/>
            <w:noWrap w:val="false"/>
          </w:tcPr>
          <w:p>
            <w:pPr>
              <w:jc w:val="center"/>
              <w:rPr>
                <w:rFonts w:ascii="Arial" w:hAnsi="Arial" w:cs="Arial"/>
                <w:b/>
                <w:sz w:val="24"/>
                <w:szCs w:val="24"/>
              </w:rPr>
            </w:pPr>
            <w:r>
              <w:rPr>
                <w:rFonts w:ascii="Arial" w:hAnsi="Arial" w:cs="Arial"/>
                <w:b/>
                <w:sz w:val="24"/>
                <w:szCs w:val="24"/>
              </w:rPr>
              <w:t xml:space="preserve">Oui</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557"/>
              <w:rPr>
                <w:rFonts w:ascii="Arial" w:hAnsi="Arial" w:cs="Arial"/>
                <w:sz w:val="24"/>
                <w:szCs w:val="24"/>
              </w:rPr>
            </w:pPr>
            <w:r>
              <w:rPr>
                <w:rFonts w:ascii="Arial" w:hAnsi="Arial" w:cs="Arial"/>
                <w:sz w:val="24"/>
                <w:szCs w:val="24"/>
              </w:rPr>
            </w:r>
            <w:r/>
          </w:p>
          <w:p>
            <w:pPr>
              <w:pStyle w:val="557"/>
              <w:rPr>
                <w:rFonts w:ascii="Arial" w:hAnsi="Arial" w:cs="Arial"/>
                <w:sz w:val="24"/>
                <w:szCs w:val="24"/>
              </w:rPr>
            </w:pPr>
            <w:r>
              <w:rPr>
                <w:rFonts w:ascii="Arial" w:hAnsi="Arial" w:cs="Arial"/>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85" w:type="dxa"/>
            <w:textDirection w:val="lrTb"/>
            <w:noWrap w:val="false"/>
          </w:tcPr>
          <w:p>
            <w:pPr>
              <w:jc w:val="right"/>
              <w:rPr>
                <w:rFonts w:ascii="Arial" w:hAnsi="Arial" w:cs="Arial"/>
                <w:b/>
                <w:sz w:val="24"/>
                <w:szCs w:val="24"/>
              </w:rPr>
            </w:pPr>
            <w:r>
              <w:rPr>
                <w:rFonts w:ascii="Arial" w:hAnsi="Arial" w:cs="Arial"/>
                <w:b/>
                <w:sz w:val="24"/>
                <w:szCs w:val="24"/>
              </w:rPr>
            </w:r>
            <w:r/>
          </w:p>
          <w:p>
            <w:pPr>
              <w:jc w:val="right"/>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4388" w:type="dxa"/>
            <w:textDirection w:val="lrTb"/>
            <w:noWrap w:val="false"/>
          </w:tcPr>
          <w:p>
            <w:pPr>
              <w:rPr>
                <w:rFonts w:ascii="Arial" w:hAnsi="Arial" w:cs="Arial"/>
              </w:rPr>
            </w:pPr>
            <w:r>
              <w:rPr>
                <w:rFonts w:ascii="Arial" w:hAnsi="Arial" w:cs="Arial"/>
              </w:rPr>
              <w:t xml:space="preserve">Malgré l’affichage, certains étudiants continuent de s’asseoir. Mettre un pictogramme montrant la chute directement sur les poteaux ou trouver un système pour ne pas que les étudiants s’assoient.</w:t>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t xml:space="preserve">2</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39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701"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557"/>
              <w:rPr>
                <w:rFonts w:ascii="Arial" w:hAnsi="Arial" w:cs="Arial"/>
                <w:b w:val="false"/>
                <w:sz w:val="24"/>
                <w:szCs w:val="24"/>
              </w:rPr>
            </w:pPr>
            <w:r>
              <w:rPr>
                <w:rFonts w:ascii="Arial" w:hAnsi="Arial" w:cs="Arial"/>
                <w:b w:val="false"/>
                <w:sz w:val="24"/>
                <w:szCs w:val="24"/>
              </w:rPr>
            </w:r>
            <w:r/>
          </w:p>
          <w:p>
            <w:pPr>
              <w:pStyle w:val="557"/>
              <w:rPr>
                <w:rFonts w:ascii="Arial" w:hAnsi="Arial" w:cs="Arial"/>
                <w:b w:val="false"/>
                <w:sz w:val="24"/>
                <w:szCs w:val="24"/>
              </w:rPr>
            </w:pPr>
            <w:r>
              <w:rPr>
                <w:rFonts w:ascii="Arial" w:hAnsi="Arial" w:cs="Arial"/>
                <w:b w:val="false"/>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85" w:type="dxa"/>
            <w:textDirection w:val="lrTb"/>
            <w:noWrap w:val="false"/>
          </w:tcPr>
          <w:p>
            <w:pPr>
              <w:rPr>
                <w:rFonts w:ascii="Arial" w:hAnsi="Arial" w:cs="Arial"/>
                <w:sz w:val="24"/>
                <w:szCs w:val="24"/>
              </w:rPr>
            </w:pPr>
            <w:r>
              <w:rPr>
                <w:rFonts w:ascii="Arial" w:hAnsi="Arial" w:cs="Arial"/>
                <w:sz w:val="24"/>
                <w:szCs w:val="24"/>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4388"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t xml:space="preserve">3</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39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701" w:type="dxa"/>
            <w:textDirection w:val="lrTb"/>
            <w:noWrap w:val="false"/>
          </w:tcPr>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557"/>
              <w:rPr>
                <w:rFonts w:ascii="Arial" w:hAnsi="Arial" w:cs="Arial"/>
                <w:sz w:val="24"/>
                <w:szCs w:val="24"/>
              </w:rPr>
            </w:pPr>
            <w:r>
              <w:rPr>
                <w:rFonts w:ascii="Arial" w:hAnsi="Arial" w:cs="Arial"/>
                <w:sz w:val="24"/>
                <w:szCs w:val="24"/>
              </w:rPr>
            </w:r>
            <w:r/>
          </w:p>
          <w:p>
            <w:pPr>
              <w:pStyle w:val="557"/>
              <w:rPr>
                <w:rFonts w:ascii="Arial" w:hAnsi="Arial" w:cs="Arial"/>
                <w:sz w:val="24"/>
                <w:szCs w:val="24"/>
              </w:rPr>
            </w:pPr>
            <w:r>
              <w:rPr>
                <w:rFonts w:ascii="Arial" w:hAnsi="Arial" w:cs="Arial"/>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85"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4388" w:type="dxa"/>
            <w:textDirection w:val="lrTb"/>
            <w:noWrap w:val="false"/>
          </w:tcPr>
          <w:p>
            <w:pPr>
              <w:rPr>
                <w:rFonts w:ascii="Arial" w:hAnsi="Arial" w:cs="Arial"/>
                <w:b/>
                <w:sz w:val="24"/>
                <w:szCs w:val="24"/>
              </w:rPr>
            </w:pPr>
            <w:r>
              <w:rPr>
                <w:rFonts w:ascii="Arial" w:hAnsi="Arial" w:cs="Arial"/>
                <w:b/>
                <w:sz w:val="24"/>
                <w:szCs w:val="24"/>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t xml:space="preserve">4</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395"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701" w:type="dxa"/>
            <w:textDirection w:val="lrTb"/>
            <w:noWrap w:val="false"/>
          </w:tcPr>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557"/>
              <w:rPr>
                <w:rFonts w:ascii="Arial" w:hAnsi="Arial" w:cs="Arial"/>
                <w:sz w:val="24"/>
                <w:szCs w:val="24"/>
              </w:rPr>
            </w:pPr>
            <w:r>
              <w:rPr>
                <w:rFonts w:ascii="Arial" w:hAnsi="Arial" w:cs="Arial"/>
                <w:sz w:val="24"/>
                <w:szCs w:val="24"/>
              </w:rPr>
            </w:r>
            <w:r/>
          </w:p>
          <w:p>
            <w:pPr>
              <w:pStyle w:val="557"/>
              <w:rPr>
                <w:rFonts w:ascii="Arial" w:hAnsi="Arial" w:cs="Arial"/>
                <w:sz w:val="24"/>
                <w:szCs w:val="24"/>
              </w:rPr>
            </w:pPr>
            <w:r>
              <w:rPr>
                <w:rFonts w:ascii="Arial" w:hAnsi="Arial" w:cs="Arial"/>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85" w:type="dxa"/>
            <w:textDirection w:val="lrTb"/>
            <w:noWrap w:val="false"/>
          </w:tcPr>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4388"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t xml:space="preserve">5</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395" w:type="dxa"/>
            <w:textDirection w:val="lrTb"/>
            <w:noWrap w:val="false"/>
          </w:tcPr>
          <w:p>
            <w:pP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701" w:type="dxa"/>
            <w:textDirection w:val="lrTb"/>
            <w:noWrap w:val="false"/>
          </w:tcPr>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557"/>
              <w:rPr>
                <w:rFonts w:ascii="Arial" w:hAnsi="Arial" w:cs="Arial"/>
                <w:sz w:val="24"/>
                <w:szCs w:val="24"/>
              </w:rPr>
            </w:pPr>
            <w:r>
              <w:rPr>
                <w:rFonts w:ascii="Arial" w:hAnsi="Arial" w:cs="Arial"/>
                <w:sz w:val="24"/>
                <w:szCs w:val="24"/>
              </w:rPr>
            </w:r>
            <w:r/>
          </w:p>
          <w:p>
            <w:pPr>
              <w:pStyle w:val="557"/>
              <w:rPr>
                <w:rFonts w:ascii="Arial" w:hAnsi="Arial" w:cs="Arial"/>
                <w:sz w:val="24"/>
                <w:szCs w:val="24"/>
              </w:rPr>
            </w:pPr>
            <w:r>
              <w:rPr>
                <w:rFonts w:ascii="Arial" w:hAnsi="Arial" w:cs="Arial"/>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85" w:type="dxa"/>
            <w:textDirection w:val="lrTb"/>
            <w:noWrap w:val="false"/>
          </w:tcPr>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4388"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t xml:space="preserve">6</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395" w:type="dxa"/>
            <w:textDirection w:val="lrTb"/>
            <w:noWrap w:val="false"/>
          </w:tcPr>
          <w:p>
            <w:pP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701" w:type="dxa"/>
            <w:textDirection w:val="lrTb"/>
            <w:noWrap w:val="false"/>
          </w:tcPr>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134" w:type="dxa"/>
            <w:textDirection w:val="lrTb"/>
            <w:noWrap w:val="false"/>
          </w:tcPr>
          <w:p>
            <w:pPr>
              <w:pStyle w:val="557"/>
              <w:rPr>
                <w:rFonts w:ascii="Arial" w:hAnsi="Arial" w:cs="Arial"/>
                <w:sz w:val="24"/>
                <w:szCs w:val="24"/>
              </w:rPr>
            </w:pPr>
            <w:r>
              <w:rPr>
                <w:rFonts w:ascii="Arial" w:hAnsi="Arial" w:cs="Arial"/>
                <w:sz w:val="24"/>
                <w:szCs w:val="24"/>
              </w:rPr>
            </w:r>
            <w:r/>
          </w:p>
          <w:p>
            <w:pPr>
              <w:pStyle w:val="557"/>
              <w:rPr>
                <w:rFonts w:ascii="Arial" w:hAnsi="Arial" w:cs="Arial"/>
                <w:sz w:val="24"/>
                <w:szCs w:val="24"/>
              </w:rPr>
            </w:pPr>
            <w:r>
              <w:rPr>
                <w:rFonts w:ascii="Arial" w:hAnsi="Arial" w:cs="Arial"/>
                <w:sz w:val="24"/>
                <w:szCs w:val="24"/>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3685" w:type="dxa"/>
            <w:textDirection w:val="lrTb"/>
            <w:noWrap w:val="false"/>
          </w:tcPr>
          <w:p>
            <w:pPr>
              <w:jc w:val="center"/>
              <w:rPr>
                <w:rFonts w:ascii="Arial" w:hAnsi="Arial" w:cs="Arial"/>
                <w:b/>
                <w:sz w:val="24"/>
                <w:szCs w:val="24"/>
              </w:rPr>
            </w:pPr>
            <w:r>
              <w:rPr>
                <w:rFonts w:ascii="Arial" w:hAnsi="Arial" w:cs="Arial"/>
                <w:b/>
                <w:sz w:val="24"/>
                <w:szCs w:val="24"/>
              </w:rPr>
            </w:r>
            <w:r/>
          </w:p>
          <w:p>
            <w:pPr>
              <w:jc w:val="center"/>
              <w:rPr>
                <w:rFonts w:ascii="Arial" w:hAnsi="Arial" w:cs="Arial"/>
                <w:b/>
                <w:sz w:val="24"/>
                <w:szCs w:val="24"/>
              </w:rPr>
            </w:pPr>
            <w:r>
              <w:rPr>
                <w:rFonts w:ascii="Arial" w:hAnsi="Arial" w:cs="Arial"/>
                <w:b/>
                <w:sz w:val="24"/>
                <w:szCs w:val="24"/>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4388" w:type="dxa"/>
            <w:textDirection w:val="lrTb"/>
            <w:noWrap w:val="false"/>
          </w:tcPr>
          <w:p>
            <w:pPr>
              <w:rPr>
                <w:rFonts w:ascii="Arial" w:hAnsi="Arial" w:cs="Arial"/>
                <w:b/>
                <w:sz w:val="24"/>
                <w:szCs w:val="24"/>
              </w:rPr>
            </w:pPr>
            <w:r>
              <w:rPr>
                <w:rFonts w:ascii="Arial" w:hAnsi="Arial" w:cs="Arial"/>
                <w:b/>
                <w:sz w:val="24"/>
                <w:szCs w:val="24"/>
              </w:rPr>
            </w:r>
            <w:r/>
          </w:p>
          <w:p>
            <w:pPr>
              <w:rPr>
                <w:rFonts w:ascii="Arial" w:hAnsi="Arial" w:cs="Arial"/>
                <w:b/>
                <w:sz w:val="24"/>
                <w:szCs w:val="24"/>
              </w:rPr>
            </w:pPr>
            <w:r>
              <w:rPr>
                <w:rFonts w:ascii="Arial" w:hAnsi="Arial" w:cs="Arial"/>
                <w:b/>
                <w:sz w:val="24"/>
                <w:szCs w:val="24"/>
              </w:rPr>
            </w:r>
            <w:r/>
          </w:p>
        </w:tc>
      </w:tr>
    </w:tbl>
    <w:p>
      <w:pPr>
        <w:rPr>
          <w:sz w:val="24"/>
          <w:szCs w:val="24"/>
        </w:rPr>
      </w:pPr>
      <w:r>
        <w:rPr>
          <w:sz w:val="24"/>
          <w:szCs w:val="24"/>
        </w:rPr>
      </w:r>
      <w:r/>
    </w:p>
    <w:p>
      <w:r>
        <w:br w:type="page"/>
      </w:r>
      <w:r/>
    </w:p>
    <w:p>
      <w:pPr>
        <w:rPr>
          <w:lang w:eastAsia="fr-FR"/>
        </w:rPr>
      </w:pPr>
      <w:r>
        <w:rPr>
          <w:lang w:eastAsia="fr-FR"/>
        </w:rPr>
        <mc:AlternateContent>
          <mc:Choice Requires="wpg">
            <w:drawing>
              <wp:anchor xmlns:wp="http://schemas.openxmlformats.org/drawingml/2006/wordprocessingDrawing" distT="0" distB="0" distL="114935" distR="114935" simplePos="0" relativeHeight="19" behindDoc="0" locked="0" layoutInCell="1" allowOverlap="1">
                <wp:simplePos x="0" y="0"/>
                <wp:positionH relativeFrom="column">
                  <wp:posOffset>1291590</wp:posOffset>
                </wp:positionH>
                <wp:positionV relativeFrom="paragraph">
                  <wp:posOffset>-14605</wp:posOffset>
                </wp:positionV>
                <wp:extent cx="2508885" cy="996315"/>
                <wp:effectExtent l="0" t="0" r="0" b="0"/>
                <wp:wrapNone/>
                <wp:docPr id="15" name="Cadre1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8885" cy="996315"/>
                        </a:xfrm>
                        <a:prstGeom prst="rect">
                          <a:avLst/>
                        </a:prstGeom>
                      </wps:spPr>
                      <wps:txb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wps:txbx>
                      <wps:bodyPr lIns="635" tIns="635" rIns="635" bIns="635" anchor="t">
                        <a:noAutofit/>
                      </wps:bodyPr>
                    </wps:wsp>
                  </a:graphicData>
                </a:graphic>
              </wp:anchor>
            </w:drawing>
          </mc:Choice>
          <mc:Fallback>
            <w:pict>
              <v:shape id="shape 14" o:spid="_x0000_s14" o:spt="1" style="position:absolute;mso-wrap-distance-left:9.0pt;mso-wrap-distance-top:0.0pt;mso-wrap-distance-right:9.0pt;mso-wrap-distance-bottom:0.0pt;z-index:19;o:allowoverlap:true;o:allowincell:true;mso-position-horizontal-relative:text;margin-left:101.7pt;mso-position-horizontal:absolute;mso-position-vertical-relative:text;margin-top:-1.1pt;mso-position-vertical:absolute;width:197.5pt;height:78.5pt;v-text-anchor:top;" coordsize="100000,100000" path="" filled="f">
                <v:path textboxrect="0,0,0,0"/>
                <v:textbox>
                  <w:txbxContent>
                    <w:p>
                      <w:r>
                        <w:rPr>
                          <w:rFonts w:ascii="Myriad-Italic;Cambria" w:hAnsi="Myriad-Italic;Cambria" w:cs="Myriad-Italic;Cambria"/>
                          <w:i/>
                          <w:color w:val="0000FF"/>
                          <w:sz w:val="60"/>
                        </w:rPr>
                        <w:t xml:space="preserve">é</w:t>
                      </w:r>
                      <w:r>
                        <w:rPr>
                          <w:rFonts w:ascii="Myriad-Italic;Cambria" w:hAnsi="Myriad-Italic;Cambria" w:cs="Myriad-Italic;Cambria"/>
                          <w:i/>
                          <w:color w:val="0000FF"/>
                          <w:sz w:val="28"/>
                        </w:rPr>
                        <w:t xml:space="preserve">valuation</w:t>
                      </w:r>
                      <w:r>
                        <w:rPr>
                          <w:rFonts w:ascii="Myriad-Italic;Cambria" w:hAnsi="Myriad-Italic;Cambria" w:cs="Myriad-Italic;Cambria"/>
                          <w:i/>
                          <w:color w:val="0000FF"/>
                          <w:sz w:val="28"/>
                        </w:rPr>
                        <w:t xml:space="preserve"> des risques professionnels</w:t>
                      </w:r>
                      <w:r/>
                    </w:p>
                    <w:p>
                      <w:r>
                        <w:rPr>
                          <w:rFonts w:ascii="Arial" w:hAnsi="Arial" w:cs="Arial"/>
                          <w:color w:val="0000FF"/>
                          <w:sz w:val="16"/>
                        </w:rPr>
                        <w:t xml:space="preserve">Code du travail Articles L 4121-3 et R 4121</w:t>
                      </w:r>
                      <w:r>
                        <w:rPr>
                          <w:rFonts w:ascii="Arial" w:hAnsi="Arial" w:cs="Arial"/>
                          <w:color w:val="0000FF"/>
                        </w:rPr>
                        <w:t xml:space="preserve">-</w:t>
                      </w:r>
                      <w:r>
                        <w:rPr>
                          <w:rFonts w:ascii="Arial" w:hAnsi="Arial" w:cs="Arial"/>
                          <w:color w:val="0000FF"/>
                          <w:sz w:val="16"/>
                        </w:rPr>
                        <w:t xml:space="preserve">1</w:t>
                      </w:r>
                      <w:r/>
                    </w:p>
                    <w:p>
                      <w:r/>
                      <w:r/>
                    </w:p>
                  </w:txbxContent>
                </v:textbox>
              </v:shape>
            </w:pict>
          </mc:Fallback>
        </mc:AlternateContent>
      </w:r>
      <w:r/>
    </w:p>
    <w:tbl>
      <w:tblPr>
        <w:tblW w:w="15905" w:type="dxa"/>
        <w:tblInd w:w="-5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65" w:type="dxa"/>
          <w:right w:w="70" w:type="dxa"/>
        </w:tblCellMar>
        <w:tblLook w:val="0000" w:firstRow="0" w:lastRow="0" w:firstColumn="0" w:lastColumn="0" w:noHBand="0" w:noVBand="0"/>
      </w:tblPr>
      <w:tblGrid>
        <w:gridCol w:w="637"/>
        <w:gridCol w:w="4253"/>
        <w:gridCol w:w="5103"/>
        <w:gridCol w:w="967"/>
        <w:gridCol w:w="1301"/>
        <w:gridCol w:w="992"/>
        <w:gridCol w:w="2652"/>
      </w:tblGrid>
      <w:tr>
        <w:trPr>
          <w:cantSplit/>
        </w:trPr>
        <w:tc>
          <w:tcPr>
            <w:gridSpan w:val="7"/>
            <w:shd w:val="clear" w:color="auto" w:fill="FFFF00"/>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15905" w:type="dxa"/>
            <w:textDirection w:val="lrTb"/>
            <w:noWrap w:val="false"/>
          </w:tcPr>
          <w:p>
            <w:pPr>
              <w:pStyle w:val="554"/>
              <w:rPr>
                <w:color w:val="0000FF"/>
              </w:rPr>
            </w:pPr>
            <w:r>
              <w:rPr>
                <w:color w:val="0000FF"/>
              </w:rPr>
              <w:t xml:space="preserve">PROGRAMME D’ACTIONS DE </w:t>
            </w:r>
            <w:r>
              <w:rPr>
                <w:color w:val="0000FF"/>
              </w:rPr>
              <w:t xml:space="preserve">PRÉVENTION 2020/2021</w:t>
            </w:r>
            <w:r>
              <w:rPr>
                <w:lang w:eastAsia="fr-FR"/>
              </w:rPr>
              <mc:AlternateContent>
                <mc:Choice Requires="wpg">
                  <w:drawing>
                    <wp:anchor xmlns:wp="http://schemas.openxmlformats.org/drawingml/2006/wordprocessingDrawing" distT="0" distB="0" distL="114935" distR="114935" simplePos="0" relativeHeight="14" behindDoc="0" locked="0" layoutInCell="1" allowOverlap="1">
                      <wp:simplePos x="0" y="0"/>
                      <wp:positionH relativeFrom="margin">
                        <wp:posOffset>9465945</wp:posOffset>
                      </wp:positionH>
                      <wp:positionV relativeFrom="paragraph">
                        <wp:posOffset>297815</wp:posOffset>
                      </wp:positionV>
                      <wp:extent cx="474345" cy="382905"/>
                      <wp:effectExtent l="0" t="0" r="0" b="0"/>
                      <wp:wrapNone/>
                      <wp:docPr id="16" name="Cadre1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4345" cy="382905"/>
                              </a:xfrm>
                              <a:prstGeom prst="rect">
                                <a:avLst/>
                              </a:prstGeom>
                            </wps:spPr>
                            <wps:txbx>
                              <w:txbxContent>
                                <w:p>
                                  <w:pPr>
                                    <w:pStyle w:val="632"/>
                                    <w:rPr>
                                      <w:rFonts w:ascii="Arial" w:hAnsi="Arial" w:cs="Arial"/>
                                      <w:b/>
                                      <w:bCs/>
                                      <w:sz w:val="36"/>
                                      <w:szCs w:val="36"/>
                                    </w:rPr>
                                  </w:pPr>
                                  <w:r>
                                    <w:rPr>
                                      <w:rFonts w:ascii="Arial" w:hAnsi="Arial" w:cs="Arial"/>
                                      <w:b/>
                                      <w:bCs/>
                                      <w:sz w:val="36"/>
                                      <w:szCs w:val="36"/>
                                    </w:rPr>
                                    <w:t xml:space="preserve">4</w:t>
                                  </w:r>
                                  <w:r/>
                                </w:p>
                              </w:txbxContent>
                            </wps:txbx>
                            <wps:bodyPr lIns="635" tIns="635" rIns="635" bIns="635" anchor="t">
                              <a:noAutofit/>
                            </wps:bodyPr>
                          </wps:wsp>
                        </a:graphicData>
                      </a:graphic>
                    </wp:anchor>
                  </w:drawing>
                </mc:Choice>
                <mc:Fallback>
                  <w:pict>
                    <v:shape id="shape 15" o:spid="_x0000_s15" o:spt="1" style="position:absolute;mso-wrap-distance-left:9.0pt;mso-wrap-distance-top:0.0pt;mso-wrap-distance-right:9.0pt;mso-wrap-distance-bottom:0.0pt;z-index:14;o:allowoverlap:true;o:allowincell:true;mso-position-horizontal-relative:margin;margin-left:745.3pt;mso-position-horizontal:absolute;mso-position-vertical-relative:text;margin-top:23.4pt;mso-position-vertical:absolute;width:37.4pt;height:30.1pt;v-text-anchor:top;" coordsize="100000,100000" path="" filled="f">
                      <v:path textboxrect="0,0,0,0"/>
                      <v:textbox>
                        <w:txbxContent>
                          <w:p>
                            <w:pPr>
                              <w:pStyle w:val="632"/>
                              <w:rPr>
                                <w:rFonts w:ascii="Arial" w:hAnsi="Arial" w:cs="Arial"/>
                                <w:b/>
                                <w:bCs/>
                                <w:sz w:val="36"/>
                                <w:szCs w:val="36"/>
                              </w:rPr>
                            </w:pPr>
                            <w:r>
                              <w:rPr>
                                <w:rFonts w:ascii="Arial" w:hAnsi="Arial" w:cs="Arial"/>
                                <w:b/>
                                <w:bCs/>
                                <w:sz w:val="36"/>
                                <w:szCs w:val="36"/>
                              </w:rPr>
                              <w:t xml:space="preserve">4</w:t>
                            </w:r>
                            <w:r/>
                          </w:p>
                        </w:txbxContent>
                      </v:textbox>
                    </v:shape>
                  </w:pict>
                </mc:Fallback>
              </mc:AlternateContent>
            </w:r>
            <w:r>
              <w:rPr>
                <w:lang w:eastAsia="fr-FR"/>
              </w:rPr>
              <mc:AlternateContent>
                <mc:Choice Requires="wpg">
                  <w:drawing>
                    <wp:anchor xmlns:wp="http://schemas.openxmlformats.org/drawingml/2006/wordprocessingDrawing" distT="0" distB="0" distL="114935" distR="114935" simplePos="0" relativeHeight="15" behindDoc="0" locked="0" layoutInCell="1" allowOverlap="1">
                      <wp:simplePos x="0" y="0"/>
                      <wp:positionH relativeFrom="margin">
                        <wp:posOffset>-75565</wp:posOffset>
                      </wp:positionH>
                      <wp:positionV relativeFrom="paragraph">
                        <wp:posOffset>-8255</wp:posOffset>
                      </wp:positionV>
                      <wp:extent cx="1673225" cy="837565"/>
                      <wp:effectExtent l="0" t="0" r="0" b="0"/>
                      <wp:wrapNone/>
                      <wp:docPr id="17" name="Cadre14"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3225" cy="837565"/>
                              </a:xfrm>
                              <a:prstGeom prst="rect">
                                <a:avLst/>
                              </a:prstGeom>
                            </wps:spPr>
                            <wps:txb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102.0pt;height:55.5pt;" filled="f" stroked="f">
                                        <v:path textboxrect="0,0,0,0"/>
                                        <v:imagedata r:id="rId15" o:title=""/>
                                      </v:shape>
                                      <o:OLEObject DrawAspect="Content" r:id="rId16" ObjectID="_15250416" ProgID="PBrush" ShapeID="_x0000_i16" Type="Embed"/>
                                    </w:object>
                                  </w:r>
                                  <w:r/>
                                </w:p>
                                <w:p>
                                  <w:r/>
                                  <w:r/>
                                </w:p>
                              </w:txbxContent>
                            </wps:txbx>
                            <wps:bodyPr lIns="635" tIns="635" rIns="635" bIns="635" anchor="t">
                              <a:noAutofit/>
                            </wps:bodyPr>
                          </wps:wsp>
                        </a:graphicData>
                      </a:graphic>
                    </wp:anchor>
                  </w:drawing>
                </mc:Choice>
                <mc:Fallback>
                  <w:pict>
                    <v:shape id="shape 17" o:spid="_x0000_s17" o:spt="1" style="position:absolute;mso-wrap-distance-left:9.0pt;mso-wrap-distance-top:0.0pt;mso-wrap-distance-right:9.0pt;mso-wrap-distance-bottom:0.0pt;z-index:15;o:allowoverlap:true;o:allowincell:true;mso-position-horizontal-relative:margin;margin-left:-5.9pt;mso-position-horizontal:absolute;mso-position-vertical-relative:text;margin-top:-0.7pt;mso-position-vertical:absolute;width:131.8pt;height:66.0pt;v-text-anchor:top;" coordsize="100000,100000" path="" filled="f">
                      <v:path textboxrect="0,0,0,0"/>
                      <v:textbox>
                        <w:txbxContent>
                          <w:p>
                            <w:r>
                              <w:rPr>
                                <w:b/>
                              </w:rPr>
                              <w:object w:dxaOrig="3744" w:dyaOrig="201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102.0pt;height:55.5pt;" filled="f" stroked="f">
                                  <v:path textboxrect="0,0,0,0"/>
                                  <v:imagedata r:id="rId15" o:title=""/>
                                </v:shape>
                                <o:OLEObject DrawAspect="Content" r:id="rId16" ObjectID="_15250416" ProgID="PBrush" ShapeID="_x0000_i16" Type="Embed"/>
                              </w:object>
                            </w:r>
                            <w:r/>
                          </w:p>
                          <w:p>
                            <w:r/>
                            <w:r/>
                          </w:p>
                        </w:txbxContent>
                      </v:textbox>
                    </v:shape>
                  </w:pict>
                </mc:Fallback>
              </mc:AlternateContent>
            </w:r>
            <w:r/>
          </w:p>
          <w:p>
            <w:pPr>
              <w:rPr>
                <w:rFonts w:ascii="Myriad-Bold;Cambria" w:hAnsi="Myriad-Bold;Cambria" w:cs="Myriad-Bold;Cambria"/>
              </w:rPr>
            </w:pPr>
            <w:r>
              <w:rPr>
                <w:rFonts w:ascii="Myriad-Bold;Cambria" w:hAnsi="Myriad-Bold;Cambria" w:cs="Myriad-Bold;Cambria"/>
              </w:rPr>
            </w:r>
            <w:r/>
          </w:p>
          <w:p>
            <w:pPr>
              <w:rPr>
                <w:rFonts w:ascii="Myriad-Bold;Cambria" w:hAnsi="Myriad-Bold;Cambria" w:cs="Myriad-Bold;Cambria"/>
              </w:rPr>
            </w:pPr>
            <w:r>
              <w:rPr>
                <w:rFonts w:ascii="Myriad-Bold;Cambria" w:hAnsi="Myriad-Bold;Cambria" w:cs="Myriad-Bold;Cambria"/>
              </w:rPr>
            </w:r>
            <w:r/>
          </w:p>
          <w:p>
            <w:pPr>
              <w:rPr>
                <w:rFonts w:ascii="Myriad-Bold;Cambria" w:hAnsi="Myriad-Bold;Cambria" w:cs="Myriad-Bold;Cambria"/>
              </w:rPr>
            </w:pPr>
            <w:r>
              <w:rPr>
                <w:rFonts w:ascii="Myriad-Bold;Cambria" w:hAnsi="Myriad-Bold;Cambria" w:cs="Myriad-Bold;Cambria"/>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pStyle w:val="627"/>
              <w:jc w:val="left"/>
              <w:rPr>
                <w:rFonts w:ascii="Arial" w:hAnsi="Arial" w:cs="Arial"/>
                <w:i/>
                <w:color w:val="0000FF"/>
                <w:sz w:val="20"/>
              </w:rPr>
            </w:pPr>
            <w:r>
              <w:rPr>
                <w:rFonts w:ascii="Arial" w:hAnsi="Arial" w:cs="Arial"/>
                <w:i/>
                <w:color w:val="0000FF"/>
                <w:sz w:val="20"/>
              </w:rPr>
            </w:r>
            <w:r/>
          </w:p>
          <w:p>
            <w:pPr>
              <w:pStyle w:val="627"/>
              <w:jc w:val="left"/>
              <w:rPr>
                <w:rFonts w:ascii="Arial" w:hAnsi="Arial" w:cs="Arial"/>
                <w:i/>
                <w:color w:val="0000FF"/>
                <w:sz w:val="20"/>
              </w:rPr>
            </w:pPr>
            <w:r>
              <w:rPr>
                <w:rFonts w:ascii="Arial" w:hAnsi="Arial" w:cs="Arial"/>
                <w:i/>
                <w:color w:val="0000FF"/>
                <w:sz w:val="20"/>
              </w:rPr>
              <w:t xml:space="preserve">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253" w:type="dxa"/>
            <w:textDirection w:val="lrTb"/>
            <w:noWrap w:val="false"/>
          </w:tcPr>
          <w:p>
            <w:pPr>
              <w:pStyle w:val="632"/>
              <w:jc w:val="center"/>
              <w:rPr>
                <w:rFonts w:ascii="Arial" w:hAnsi="Arial" w:cs="Arial"/>
                <w:b/>
                <w:i/>
                <w:color w:val="0000FF"/>
                <w:sz w:val="16"/>
                <w:szCs w:val="16"/>
              </w:rPr>
            </w:pPr>
            <w:r>
              <w:rPr>
                <w:rFonts w:ascii="Arial" w:hAnsi="Arial" w:cs="Arial"/>
                <w:b/>
                <w:i/>
                <w:color w:val="0000FF"/>
                <w:sz w:val="16"/>
                <w:szCs w:val="16"/>
              </w:rPr>
            </w:r>
            <w:r/>
          </w:p>
          <w:p>
            <w:pPr>
              <w:pStyle w:val="632"/>
              <w:jc w:val="center"/>
              <w:rPr>
                <w:rFonts w:ascii="Arial" w:hAnsi="Arial" w:cs="Arial"/>
                <w:b/>
                <w:i/>
                <w:color w:val="0000FF"/>
              </w:rPr>
            </w:pPr>
            <w:r>
              <w:rPr>
                <w:rFonts w:ascii="Arial" w:hAnsi="Arial" w:cs="Arial"/>
                <w:b/>
                <w:i/>
                <w:color w:val="0000FF"/>
              </w:rPr>
              <w:t xml:space="preserve">Dangers ou facteurs de risques identifiés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103" w:type="dxa"/>
            <w:textDirection w:val="lrTb"/>
            <w:noWrap w:val="false"/>
          </w:tcPr>
          <w:p>
            <w:pPr>
              <w:jc w:val="center"/>
              <w:rPr>
                <w:rFonts w:ascii="Arial" w:hAnsi="Arial" w:cs="Arial"/>
                <w:b/>
                <w:i/>
                <w:color w:val="0000FF"/>
              </w:rPr>
            </w:pPr>
            <w:r>
              <w:rPr>
                <w:rFonts w:ascii="Arial" w:hAnsi="Arial" w:cs="Arial"/>
                <w:b/>
                <w:i/>
                <w:color w:val="0000FF"/>
              </w:rPr>
              <w:t xml:space="preserve">Mesures de prévention</w:t>
            </w:r>
            <w:r/>
          </w:p>
          <w:p>
            <w:pPr>
              <w:jc w:val="center"/>
              <w:rPr>
                <w:rFonts w:ascii="Arial" w:hAnsi="Arial" w:cs="Arial"/>
                <w:b/>
                <w:i/>
                <w:color w:val="0000FF"/>
              </w:rPr>
            </w:pPr>
            <w:r>
              <w:rPr>
                <w:rFonts w:ascii="Arial" w:hAnsi="Arial" w:cs="Arial"/>
                <w:b/>
                <w:i/>
                <w:color w:val="0000FF"/>
              </w:rPr>
              <w:t xml:space="preserve">Techniques, Organisationnelles et Humaines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67" w:type="dxa"/>
            <w:textDirection w:val="lrTb"/>
            <w:noWrap w:val="false"/>
          </w:tcPr>
          <w:p>
            <w:pPr>
              <w:jc w:val="center"/>
              <w:rPr>
                <w:rFonts w:ascii="Arial" w:hAnsi="Arial" w:cs="Arial"/>
                <w:b/>
                <w:i/>
                <w:color w:val="0000FF"/>
                <w:sz w:val="16"/>
              </w:rPr>
            </w:pPr>
            <w:r>
              <w:rPr>
                <w:rFonts w:ascii="Arial" w:hAnsi="Arial" w:cs="Arial"/>
                <w:b/>
                <w:i/>
                <w:color w:val="0000FF"/>
                <w:sz w:val="16"/>
              </w:rPr>
              <w:t xml:space="preserve">Ordre de priorité</w:t>
            </w:r>
            <w:r>
              <w:rPr>
                <w:rFonts w:ascii="Arial" w:hAnsi="Arial" w:cs="Arial"/>
                <w:b/>
                <w:i/>
                <w:color w:val="0000FF"/>
                <w:sz w:val="16"/>
              </w:rPr>
              <w:t xml:space="preserve"> </w:t>
            </w:r>
            <w:r>
              <w:rPr>
                <w:rFonts w:ascii="Arial" w:hAnsi="Arial" w:cs="Arial"/>
                <w:b/>
                <w:i/>
                <w:color w:val="0000FF"/>
                <w:sz w:val="16"/>
              </w:rPr>
              <w:t xml:space="preserve">1/2/3</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01" w:type="dxa"/>
            <w:textDirection w:val="lrTb"/>
            <w:noWrap w:val="false"/>
          </w:tcPr>
          <w:p>
            <w:pPr>
              <w:jc w:val="center"/>
              <w:rPr>
                <w:rFonts w:ascii="Arial" w:hAnsi="Arial" w:cs="Arial"/>
                <w:b/>
                <w:i/>
                <w:color w:val="0000FF"/>
                <w:sz w:val="16"/>
              </w:rPr>
            </w:pPr>
            <w:r>
              <w:rPr>
                <w:rFonts w:ascii="Arial" w:hAnsi="Arial" w:cs="Arial"/>
                <w:b/>
                <w:i/>
                <w:color w:val="0000FF"/>
                <w:sz w:val="16"/>
              </w:rPr>
              <w:t xml:space="preserve">Délais d’exécution</w:t>
            </w:r>
            <w:r>
              <w:t xml:space="preserve"> </w:t>
            </w:r>
            <w:r>
              <w:rPr>
                <w:rFonts w:ascii="Arial" w:hAnsi="Arial" w:cs="Arial"/>
                <w:b/>
                <w:i/>
                <w:color w:val="0000FF"/>
                <w:sz w:val="16"/>
              </w:rPr>
              <w:t xml:space="preserve">x mois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92" w:type="dxa"/>
            <w:textDirection w:val="lrTb"/>
            <w:noWrap w:val="false"/>
          </w:tcPr>
          <w:p>
            <w:pPr>
              <w:jc w:val="center"/>
              <w:rPr>
                <w:rFonts w:ascii="Arial" w:hAnsi="Arial" w:cs="Arial"/>
                <w:b/>
                <w:i/>
                <w:color w:val="0000FF"/>
                <w:sz w:val="16"/>
              </w:rPr>
            </w:pPr>
            <w:r>
              <w:rPr>
                <w:rFonts w:ascii="Arial" w:hAnsi="Arial" w:cs="Arial"/>
                <w:b/>
                <w:i/>
                <w:color w:val="0000FF"/>
                <w:sz w:val="16"/>
              </w:rPr>
              <w:t xml:space="preserve">Estimation du coût</w:t>
            </w:r>
            <w:r/>
          </w:p>
          <w:p>
            <w:pPr>
              <w:jc w:val="center"/>
              <w:rPr>
                <w:rFonts w:ascii="Arial" w:hAnsi="Arial" w:cs="Arial"/>
                <w:b/>
                <w:i/>
                <w:color w:val="0000FF"/>
                <w:sz w:val="16"/>
              </w:rPr>
            </w:pPr>
            <w:r>
              <w:rPr>
                <w:rFonts w:ascii="Arial" w:hAnsi="Arial" w:cs="Arial"/>
                <w:b/>
                <w:i/>
                <w:color w:val="0000FF"/>
                <w:sz w:val="16"/>
              </w:rPr>
              <w:t xml:space="preserve">X €</w:t>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2652" w:type="dxa"/>
            <w:textDirection w:val="lrTb"/>
            <w:noWrap w:val="false"/>
          </w:tcPr>
          <w:p>
            <w:pPr>
              <w:rPr>
                <w:rFonts w:ascii="Arial" w:hAnsi="Arial" w:cs="Arial"/>
                <w:b/>
                <w:i/>
                <w:color w:val="0000FF"/>
              </w:rPr>
            </w:pPr>
            <w:r>
              <w:rPr>
                <w:rFonts w:ascii="Arial" w:hAnsi="Arial" w:cs="Arial"/>
                <w:b/>
                <w:i/>
                <w:color w:val="0000FF"/>
              </w:rPr>
              <w:t xml:space="preserve">Personne chargée de la réalisation</w:t>
            </w:r>
            <w:r>
              <w:t xml:space="preserve"> </w:t>
            </w:r>
            <w:r/>
          </w:p>
          <w:p>
            <w:pPr>
              <w:rPr>
                <w:rFonts w:ascii="Arial" w:hAnsi="Arial" w:cs="Arial"/>
                <w:b/>
                <w:i/>
                <w:color w:val="0000FF"/>
                <w:sz w:val="16"/>
                <w:szCs w:val="16"/>
              </w:rPr>
            </w:pPr>
            <w:r>
              <w:rPr>
                <w:rFonts w:ascii="Arial" w:hAnsi="Arial" w:cs="Arial"/>
                <w:b/>
                <w:i/>
                <w:color w:val="0000FF"/>
                <w:sz w:val="16"/>
                <w:szCs w:val="16"/>
              </w:rPr>
              <w:t xml:space="preserve">AP,</w:t>
            </w:r>
            <w:r>
              <w:rPr>
                <w:rFonts w:ascii="Arial" w:hAnsi="Arial" w:cs="Arial"/>
                <w:b/>
                <w:i/>
                <w:color w:val="0000FF"/>
                <w:sz w:val="16"/>
                <w:szCs w:val="16"/>
              </w:rPr>
              <w:t xml:space="preserve"> SMI, …</w:t>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i/>
                <w:color w:val="0000FF"/>
                <w:sz w:val="16"/>
              </w:rPr>
            </w:pPr>
            <w:r>
              <w:rPr>
                <w:rFonts w:ascii="Arial" w:hAnsi="Arial" w:cs="Arial"/>
                <w:b/>
                <w:i/>
                <w:color w:val="0000FF"/>
                <w:sz w:val="16"/>
              </w:rPr>
            </w:r>
            <w:r/>
          </w:p>
          <w:p>
            <w:pPr>
              <w:rPr>
                <w:rFonts w:ascii="Arial" w:hAnsi="Arial" w:cs="Arial"/>
                <w:b/>
                <w:sz w:val="16"/>
              </w:rPr>
            </w:pPr>
            <w:r>
              <w:rPr>
                <w:rFonts w:ascii="Arial" w:hAnsi="Arial" w:cs="Arial"/>
                <w:b/>
                <w:sz w:val="16"/>
              </w:rPr>
              <w:t xml:space="preserve">1</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253" w:type="dxa"/>
            <w:textDirection w:val="lrTb"/>
            <w:noWrap w:val="false"/>
          </w:tcPr>
          <w:p>
            <w:pPr>
              <w:rPr>
                <w:rFonts w:ascii="Arial" w:hAnsi="Arial" w:cs="Arial"/>
              </w:rPr>
            </w:pPr>
            <w:r>
              <w:rPr>
                <w:rFonts w:ascii="Arial" w:hAnsi="Arial" w:cs="Arial"/>
              </w:rPr>
              <w:t xml:space="preserve">Gène auditive, baisse de l’attention, déconcentration. Bureau en open-</w:t>
            </w:r>
            <w:r>
              <w:rPr>
                <w:rFonts w:ascii="Arial" w:hAnsi="Arial" w:cs="Arial"/>
              </w:rPr>
              <w:t xml:space="preserve">space</w:t>
            </w:r>
            <w:r>
              <w:rPr>
                <w:rFonts w:ascii="Arial" w:hAnsi="Arial" w:cs="Arial"/>
              </w:rPr>
              <w:t xml:space="preserve"> dans la salle de réunion de 2 agents.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103" w:type="dxa"/>
            <w:textDirection w:val="lrTb"/>
            <w:noWrap w:val="false"/>
          </w:tcPr>
          <w:p>
            <w:pPr>
              <w:rPr>
                <w:rFonts w:ascii="Arial" w:hAnsi="Arial" w:cs="Arial"/>
              </w:rPr>
            </w:pPr>
            <w:r>
              <w:rPr>
                <w:rFonts w:ascii="Arial" w:hAnsi="Arial" w:cs="Arial"/>
              </w:rPr>
              <w:t xml:space="preserve">Des bureaux sont prévus dans l’extension du bâtiment.</w:t>
            </w:r>
            <w:r>
              <w:rPr>
                <w:rFonts w:ascii="Arial" w:hAnsi="Arial" w:cs="Arial"/>
              </w:rPr>
              <w:t xml:space="preserve"> En attendant des panneaux phoniques ont été installés pour les séparer du reste de la pièce. Des casiers à cadenas ont été mis </w:t>
            </w:r>
            <w:r>
              <w:rPr>
                <w:rFonts w:ascii="Arial" w:hAnsi="Arial" w:cs="Arial"/>
              </w:rPr>
              <w:t xml:space="preserve">à </w:t>
            </w:r>
            <w:r>
              <w:rPr>
                <w:rFonts w:ascii="Arial" w:hAnsi="Arial" w:cs="Arial"/>
              </w:rPr>
              <w:t xml:space="preserve">leurs dispositions. Le CHSCT de site a été prévenu de la situation.</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67" w:type="dxa"/>
            <w:textDirection w:val="lrTb"/>
            <w:noWrap w:val="false"/>
          </w:tcPr>
          <w:p>
            <w:pPr>
              <w:jc w:val="center"/>
              <w:rPr>
                <w:rFonts w:ascii="Arial" w:hAnsi="Arial" w:cs="Arial"/>
              </w:rPr>
            </w:pPr>
            <w:r>
              <w:rPr>
                <w:rFonts w:ascii="Arial" w:hAnsi="Arial" w:cs="Arial"/>
              </w:rPr>
            </w:r>
            <w:r/>
          </w:p>
          <w:p>
            <w:pPr>
              <w:jc w:val="center"/>
              <w:rPr>
                <w:rFonts w:ascii="Arial" w:hAnsi="Arial" w:cs="Arial"/>
              </w:rPr>
            </w:pPr>
            <w:r>
              <w:rPr>
                <w:rFonts w:ascii="Arial" w:hAnsi="Arial" w:cs="Arial"/>
              </w:rPr>
              <w:t xml:space="preserve">1</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01" w:type="dxa"/>
            <w:textDirection w:val="lrTb"/>
            <w:noWrap w:val="false"/>
          </w:tcPr>
          <w:p>
            <w:pPr>
              <w:pStyle w:val="557"/>
              <w:rPr>
                <w:rFonts w:ascii="Arial" w:hAnsi="Arial" w:cs="Arial"/>
                <w:b w:val="false"/>
                <w:sz w:val="20"/>
              </w:rPr>
            </w:pPr>
            <w:r>
              <w:rPr>
                <w:rFonts w:ascii="Arial" w:hAnsi="Arial" w:cs="Arial"/>
                <w:b w:val="false"/>
                <w:sz w:val="20"/>
              </w:rPr>
            </w:r>
            <w:r/>
          </w:p>
          <w:p>
            <w:pPr>
              <w:pStyle w:val="557"/>
              <w:rPr>
                <w:rFonts w:ascii="Arial" w:hAnsi="Arial" w:cs="Arial"/>
                <w:sz w:val="20"/>
              </w:rPr>
            </w:pPr>
            <w:r>
              <w:rPr>
                <w:rFonts w:ascii="Arial" w:hAnsi="Arial" w:cs="Arial"/>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92" w:type="dxa"/>
            <w:textDirection w:val="lrTb"/>
            <w:noWrap w:val="false"/>
          </w:tcPr>
          <w:p>
            <w:pPr>
              <w:jc w:val="right"/>
              <w:rPr>
                <w:rFonts w:ascii="Arial" w:hAnsi="Arial" w:cs="Arial"/>
              </w:rPr>
            </w:pPr>
            <w:r>
              <w:rPr>
                <w:rFonts w:ascii="Arial" w:hAnsi="Arial" w:cs="Arial"/>
              </w:rPr>
            </w:r>
            <w:r/>
          </w:p>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2652" w:type="dxa"/>
            <w:textDirection w:val="lrTb"/>
            <w:noWrap w:val="false"/>
          </w:tcPr>
          <w:p>
            <w:pPr>
              <w:rPr>
                <w:rFonts w:ascii="Arial" w:hAnsi="Arial" w:cs="Arial"/>
              </w:rPr>
            </w:pPr>
            <w:r>
              <w:rPr>
                <w:rFonts w:ascii="Arial" w:hAnsi="Arial" w:cs="Arial"/>
              </w:rPr>
              <w:t xml:space="preserve">CHSCT de site, Direction, Chef de département</w:t>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t xml:space="preserve">2</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253" w:type="dxa"/>
            <w:textDirection w:val="lrTb"/>
            <w:noWrap w:val="false"/>
          </w:tcPr>
          <w:p>
            <w:pPr>
              <w:rPr>
                <w:rFonts w:ascii="Arial" w:hAnsi="Arial" w:cs="Arial"/>
              </w:rPr>
            </w:pPr>
            <w:r>
              <w:rPr>
                <w:rFonts w:ascii="Arial" w:hAnsi="Arial" w:cs="Arial"/>
              </w:rPr>
              <w:t xml:space="preserve">Fatigue oculaire, éblouissement, gène visuelle à cause de la mauvaise fermeture des stores.</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103" w:type="dxa"/>
            <w:textDirection w:val="lrTb"/>
            <w:noWrap w:val="false"/>
          </w:tcPr>
          <w:p>
            <w:pPr>
              <w:jc w:val="center"/>
              <w:rPr>
                <w:rFonts w:ascii="Arial" w:hAnsi="Arial" w:cs="Arial"/>
              </w:rPr>
            </w:pPr>
            <w:r>
              <w:rPr>
                <w:rFonts w:ascii="Arial" w:hAnsi="Arial" w:cs="Arial"/>
              </w:rPr>
              <w:t xml:space="preserve">Les stores bloquent mais ils ont l’air de rester dans leur rail.</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67" w:type="dxa"/>
            <w:textDirection w:val="lrTb"/>
            <w:noWrap w:val="false"/>
          </w:tcPr>
          <w:p>
            <w:pPr>
              <w:jc w:val="center"/>
              <w:rPr>
                <w:rFonts w:ascii="Arial" w:hAnsi="Arial" w:cs="Arial"/>
              </w:rPr>
            </w:pPr>
            <w:r>
              <w:rPr>
                <w:rFonts w:ascii="Arial" w:hAnsi="Arial" w:cs="Arial"/>
              </w:rPr>
              <w:t xml:space="preserve">3</w:t>
            </w:r>
            <w:r/>
          </w:p>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01" w:type="dxa"/>
            <w:textDirection w:val="lrTb"/>
            <w:noWrap w:val="false"/>
          </w:tcPr>
          <w:p>
            <w:pPr>
              <w:pStyle w:val="557"/>
              <w:rPr>
                <w:rFonts w:ascii="Arial" w:hAnsi="Arial" w:cs="Arial"/>
                <w:b w:val="false"/>
                <w:sz w:val="20"/>
              </w:rPr>
            </w:pPr>
            <w:r>
              <w:rPr>
                <w:rFonts w:ascii="Arial" w:hAnsi="Arial" w:cs="Arial"/>
                <w:b w:val="false"/>
                <w:sz w:val="20"/>
              </w:rPr>
            </w:r>
            <w:r/>
          </w:p>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92" w:type="dxa"/>
            <w:textDirection w:val="lrTb"/>
            <w:noWrap w:val="false"/>
          </w:tcPr>
          <w:p>
            <w:pPr>
              <w:jc w:val="right"/>
              <w:rPr>
                <w:rFonts w:ascii="Arial" w:hAnsi="Arial" w:cs="Arial"/>
              </w:rPr>
            </w:pPr>
            <w:r>
              <w:rPr>
                <w:rFonts w:ascii="Arial" w:hAnsi="Arial" w:cs="Arial"/>
              </w:rPr>
            </w:r>
            <w:r/>
          </w:p>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2652" w:type="dxa"/>
            <w:textDirection w:val="lrTb"/>
            <w:noWrap w:val="false"/>
          </w:tcPr>
          <w:p>
            <w:pPr>
              <w:rPr>
                <w:rFonts w:ascii="Arial" w:hAnsi="Arial" w:cs="Arial"/>
              </w:rPr>
            </w:pPr>
            <w:r>
              <w:rPr>
                <w:rFonts w:ascii="Arial" w:hAnsi="Arial" w:cs="Arial"/>
              </w:rPr>
              <w:t xml:space="preserve">ST, direction, DPIL</w:t>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t xml:space="preserve">3</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25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103"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67"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01" w:type="dxa"/>
            <w:textDirection w:val="lrTb"/>
            <w:noWrap w:val="false"/>
          </w:tcPr>
          <w:p>
            <w:pPr>
              <w:pStyle w:val="557"/>
              <w:rPr>
                <w:rFonts w:ascii="Arial" w:hAnsi="Arial" w:cs="Arial"/>
                <w:b w:val="false"/>
                <w:sz w:val="20"/>
              </w:rPr>
            </w:pPr>
            <w:r>
              <w:rPr>
                <w:rFonts w:ascii="Arial" w:hAnsi="Arial" w:cs="Arial"/>
                <w:b w:val="false"/>
                <w:sz w:val="20"/>
              </w:rPr>
            </w:r>
            <w:r/>
          </w:p>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92" w:type="dxa"/>
            <w:textDirection w:val="lrTb"/>
            <w:noWrap w:val="false"/>
          </w:tcPr>
          <w:p>
            <w:pPr>
              <w:jc w:val="center"/>
              <w:rPr>
                <w:rFonts w:ascii="Arial" w:hAnsi="Arial" w:cs="Arial"/>
              </w:rPr>
            </w:pPr>
            <w:r>
              <w:rPr>
                <w:rFonts w:ascii="Arial" w:hAnsi="Arial" w:cs="Arial"/>
              </w:rPr>
            </w:r>
            <w:r/>
          </w:p>
          <w:p>
            <w:pPr>
              <w:jc w:val="right"/>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2652"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16"/>
              </w:rPr>
            </w:pPr>
            <w:r>
              <w:rPr>
                <w:rFonts w:ascii="Arial" w:hAnsi="Arial" w:cs="Arial"/>
                <w:b/>
                <w:sz w:val="16"/>
              </w:rPr>
            </w:r>
            <w:r/>
          </w:p>
          <w:p>
            <w:pPr>
              <w:rPr>
                <w:rFonts w:ascii="Arial" w:hAnsi="Arial" w:cs="Arial"/>
                <w:b/>
                <w:sz w:val="16"/>
              </w:rPr>
            </w:pPr>
            <w:r>
              <w:rPr>
                <w:rFonts w:ascii="Arial" w:hAnsi="Arial" w:cs="Arial"/>
                <w:b/>
                <w:sz w:val="16"/>
              </w:rPr>
              <w:t xml:space="preserve">5</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25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103"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67"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01"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92"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2652"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16"/>
              </w:rPr>
            </w:pPr>
            <w:r>
              <w:rPr>
                <w:rFonts w:ascii="Arial" w:hAnsi="Arial" w:cs="Arial"/>
                <w:b/>
                <w:sz w:val="16"/>
              </w:rPr>
              <w:t xml:space="preserve">6</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25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103"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67"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01" w:type="dxa"/>
            <w:textDirection w:val="lrTb"/>
            <w:noWrap w:val="false"/>
          </w:tcPr>
          <w:p>
            <w:pPr>
              <w:pStyle w:val="557"/>
              <w:rPr>
                <w:rFonts w:ascii="Arial" w:hAnsi="Arial" w:cs="Arial"/>
                <w:b w:val="false"/>
                <w:sz w:val="20"/>
              </w:rPr>
            </w:pPr>
            <w:r>
              <w:rPr>
                <w:rFonts w:ascii="Arial" w:hAnsi="Arial" w:cs="Arial"/>
                <w:b w:val="false"/>
                <w:sz w:val="20"/>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92" w:type="dxa"/>
            <w:textDirection w:val="lrTb"/>
            <w:noWrap w:val="false"/>
          </w:tcPr>
          <w:p>
            <w:pPr>
              <w:jc w:val="center"/>
              <w:rPr>
                <w:rFonts w:ascii="Arial" w:hAnsi="Arial" w:cs="Arial"/>
              </w:rPr>
            </w:pPr>
            <w:r>
              <w:rPr>
                <w:rFonts w:ascii="Arial" w:hAnsi="Arial" w:cs="Arial"/>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2652" w:type="dxa"/>
            <w:textDirection w:val="lrTb"/>
            <w:noWrap w:val="false"/>
          </w:tcPr>
          <w:p>
            <w:pPr>
              <w:rPr>
                <w:rFonts w:ascii="Arial" w:hAnsi="Arial" w:cs="Arial"/>
              </w:rPr>
            </w:pPr>
            <w:r>
              <w:rPr>
                <w:rFonts w:ascii="Arial" w:hAnsi="Arial" w:cs="Arial"/>
              </w:rPr>
            </w:r>
            <w:r/>
          </w:p>
        </w:tc>
      </w:tr>
      <w:tr>
        <w:trPr>
          <w:cantSplit/>
        </w:trPr>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637" w:type="dxa"/>
            <w:textDirection w:val="lrTb"/>
            <w:noWrap w:val="false"/>
          </w:tcPr>
          <w:p>
            <w:pPr>
              <w:rPr>
                <w:rFonts w:ascii="Arial" w:hAnsi="Arial" w:cs="Arial"/>
                <w:b/>
                <w:sz w:val="16"/>
              </w:rPr>
            </w:pPr>
            <w:r>
              <w:rPr>
                <w:rFonts w:ascii="Arial" w:hAnsi="Arial" w:cs="Arial"/>
                <w:b/>
                <w:sz w:val="16"/>
              </w:rPr>
              <w:t xml:space="preserve">7</w:t>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4253" w:type="dxa"/>
            <w:textDirection w:val="lrTb"/>
            <w:noWrap w:val="false"/>
          </w:tcPr>
          <w:p>
            <w:pPr>
              <w:rPr>
                <w:rFonts w:ascii="Arial" w:hAnsi="Arial" w:cs="Arial"/>
              </w:rPr>
            </w:pPr>
            <w:r>
              <w:rPr>
                <w:rFonts w:ascii="Arial" w:hAnsi="Arial" w:cs="Arial"/>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5103" w:type="dxa"/>
            <w:textDirection w:val="lrTb"/>
            <w:noWrap w:val="false"/>
          </w:tcPr>
          <w:p>
            <w:pPr>
              <w:jc w:val="center"/>
              <w:rPr>
                <w:rFonts w:ascii="Arial" w:hAnsi="Arial" w:cs="Arial"/>
                <w:sz w:val="16"/>
              </w:rPr>
            </w:pPr>
            <w:r>
              <w:rPr>
                <w:rFonts w:ascii="Arial" w:hAnsi="Arial" w:cs="Arial"/>
                <w:sz w:val="1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67" w:type="dxa"/>
            <w:textDirection w:val="lrTb"/>
            <w:noWrap w:val="false"/>
          </w:tcPr>
          <w:p>
            <w:pPr>
              <w:jc w:val="center"/>
              <w:rPr>
                <w:rFonts w:ascii="Arial" w:hAnsi="Arial" w:cs="Arial"/>
                <w:sz w:val="36"/>
                <w:szCs w:val="36"/>
              </w:rPr>
            </w:pPr>
            <w:r>
              <w:rPr>
                <w:rFonts w:ascii="Arial" w:hAnsi="Arial" w:cs="Arial"/>
                <w:sz w:val="36"/>
                <w:szCs w:val="3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1301" w:type="dxa"/>
            <w:textDirection w:val="lrTb"/>
            <w:noWrap w:val="false"/>
          </w:tcPr>
          <w:p>
            <w:pPr>
              <w:pStyle w:val="557"/>
              <w:rPr>
                <w:rFonts w:ascii="Arial" w:hAnsi="Arial" w:cs="Arial"/>
                <w:b w:val="false"/>
                <w:sz w:val="36"/>
              </w:rPr>
            </w:pPr>
            <w:r>
              <w:rPr>
                <w:rFonts w:ascii="Arial" w:hAnsi="Arial" w:cs="Arial"/>
                <w:b w:val="false"/>
                <w:sz w:val="36"/>
              </w:rPr>
            </w:r>
            <w:r/>
          </w:p>
        </w:tc>
        <w:tc>
          <w:tcPr>
            <w:shd w:val="clear" w:color="auto" w:fill="auto"/>
            <w:tcBorders>
              <w:left w:val="single" w:color="000000" w:sz="4" w:space="0"/>
              <w:top w:val="single" w:color="000000" w:sz="4" w:space="0"/>
              <w:bottom w:val="single" w:color="000000" w:sz="4" w:space="0"/>
            </w:tcBorders>
            <w:tcMar>
              <w:left w:w="65" w:type="dxa"/>
              <w:top w:w="0" w:type="auto"/>
              <w:right w:w="0" w:type="auto"/>
              <w:bottom w:w="0" w:type="auto"/>
            </w:tcMar>
            <w:tcW w:w="992" w:type="dxa"/>
            <w:textDirection w:val="lrTb"/>
            <w:noWrap w:val="false"/>
          </w:tcPr>
          <w:p>
            <w:pPr>
              <w:jc w:val="center"/>
              <w:rPr>
                <w:rFonts w:ascii="Arial" w:hAnsi="Arial" w:cs="Arial"/>
                <w:sz w:val="16"/>
              </w:rPr>
            </w:pPr>
            <w:r>
              <w:rPr>
                <w:rFonts w:ascii="Arial" w:hAnsi="Arial" w:cs="Arial"/>
                <w:sz w:val="16"/>
              </w:rPr>
            </w:r>
            <w:r/>
          </w:p>
        </w:tc>
        <w:tc>
          <w:tcPr>
            <w:shd w:val="clear" w:color="auto" w:fill="auto"/>
            <w:tcBorders>
              <w:left w:val="single" w:color="000000" w:sz="4" w:space="0"/>
              <w:top w:val="single" w:color="000000" w:sz="4" w:space="0"/>
              <w:right w:val="single" w:color="000000" w:sz="4" w:space="0"/>
              <w:bottom w:val="single" w:color="000000" w:sz="4" w:space="0"/>
            </w:tcBorders>
            <w:tcMar>
              <w:left w:w="65" w:type="dxa"/>
              <w:top w:w="0" w:type="auto"/>
              <w:right w:w="0" w:type="auto"/>
              <w:bottom w:w="0" w:type="auto"/>
            </w:tcMar>
            <w:tcW w:w="2652" w:type="dxa"/>
            <w:textDirection w:val="lrTb"/>
            <w:noWrap w:val="false"/>
          </w:tcPr>
          <w:p>
            <w:pPr>
              <w:rPr>
                <w:rFonts w:ascii="Arial" w:hAnsi="Arial" w:cs="Arial"/>
                <w:sz w:val="16"/>
              </w:rPr>
            </w:pPr>
            <w:r>
              <w:rPr>
                <w:rFonts w:ascii="Arial" w:hAnsi="Arial" w:cs="Arial"/>
                <w:sz w:val="16"/>
              </w:rPr>
            </w:r>
            <w:r/>
          </w:p>
        </w:tc>
      </w:tr>
    </w:tbl>
    <w:p>
      <w:pPr>
        <w:pStyle w:val="632"/>
        <w:rPr>
          <w:rFonts w:ascii="Arial" w:hAnsi="Arial" w:cs="Arial"/>
          <w:b/>
          <w:sz w:val="36"/>
        </w:rPr>
      </w:pPr>
      <w:r>
        <w:rPr>
          <w:rFonts w:ascii="Arial" w:hAnsi="Arial" w:cs="Arial"/>
          <w:b/>
          <w:sz w:val="36"/>
        </w:rPr>
      </w:r>
      <w:r/>
    </w:p>
    <w:p>
      <w:pPr>
        <w:pStyle w:val="632"/>
      </w:pPr>
      <w:r>
        <w:rPr>
          <w:rFonts w:ascii="Arial" w:hAnsi="Arial" w:cs="Arial"/>
          <w:b/>
        </w:rPr>
        <w:t xml:space="preserve">1 </w:t>
      </w:r>
      <w:r>
        <w:rPr>
          <w:rFonts w:ascii="Arial" w:hAnsi="Arial" w:cs="Arial"/>
          <w:b/>
          <w:sz w:val="16"/>
        </w:rPr>
        <w:t xml:space="preserve">: Ordre de priorité N°</w:t>
      </w:r>
      <w:r>
        <w:rPr>
          <w:rFonts w:ascii="Arial" w:hAnsi="Arial" w:cs="Arial"/>
          <w:b/>
          <w:sz w:val="16"/>
        </w:rPr>
        <w:t xml:space="preserve">1,</w:t>
      </w:r>
      <w:r>
        <w:rPr>
          <w:rFonts w:ascii="Arial" w:hAnsi="Arial" w:cs="Arial"/>
          <w:b/>
          <w:sz w:val="16"/>
        </w:rPr>
        <w:t xml:space="preserve"> à réaliser impérativement.</w:t>
      </w:r>
      <w:r>
        <w:rPr>
          <w:lang w:eastAsia="fr-FR"/>
        </w:rPr>
        <mc:AlternateContent>
          <mc:Choice Requires="wpg">
            <w:drawing>
              <wp:anchor xmlns:wp="http://schemas.openxmlformats.org/drawingml/2006/wordprocessingDrawing" distT="0" distB="0" distL="114935" distR="114935" simplePos="0" relativeHeight="13" behindDoc="0" locked="0" layoutInCell="1" allowOverlap="1">
                <wp:simplePos x="0" y="0"/>
                <wp:positionH relativeFrom="column">
                  <wp:posOffset>5563870</wp:posOffset>
                </wp:positionH>
                <wp:positionV relativeFrom="paragraph">
                  <wp:posOffset>101600</wp:posOffset>
                </wp:positionV>
                <wp:extent cx="4430395" cy="1056005"/>
                <wp:effectExtent l="0" t="0" r="0" b="0"/>
                <wp:wrapNone/>
                <wp:docPr id="19" name="Cadre15"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30395" cy="1056005"/>
                        </a:xfrm>
                        <a:prstGeom prst="rect">
                          <a:avLst/>
                        </a:prstGeom>
                        <a:ln w="9525">
                          <a:solidFill>
                            <a:srgbClr val="000000"/>
                          </a:solidFill>
                        </a:ln>
                      </wps:spPr>
                      <wps:txbx>
                        <w:txbxContent>
                          <w:p>
                            <w:r>
                              <w:rPr>
                                <w:b/>
                              </w:rPr>
                              <w:t xml:space="preserve">Date :</w:t>
                            </w:r>
                            <w:r>
                              <w:t xml:space="preserve"> </w:t>
                            </w:r>
                            <w:r>
                              <w:tab/>
                              <w:t xml:space="preserve">       21</w:t>
                            </w:r>
                            <w:r>
                              <w:t xml:space="preserve">/10/2020</w:t>
                            </w:r>
                            <w:r/>
                          </w:p>
                          <w:p>
                            <w:r/>
                            <w:r/>
                          </w:p>
                          <w:p>
                            <w:pPr>
                              <w:rPr>
                                <w:b/>
                              </w:rPr>
                            </w:pPr>
                            <w:r>
                              <w:rPr>
                                <w:b/>
                              </w:rPr>
                              <w:t xml:space="preserve">Signature du chef de service :</w:t>
                            </w:r>
                            <w:r/>
                          </w:p>
                        </w:txbxContent>
                      </wps:txbx>
                      <wps:bodyPr lIns="91440" tIns="45720" rIns="91440" bIns="45720" anchor="t">
                        <a:noAutofit/>
                      </wps:bodyPr>
                    </wps:wsp>
                  </a:graphicData>
                </a:graphic>
              </wp:anchor>
            </w:drawing>
          </mc:Choice>
          <mc:Fallback>
            <w:pict>
              <v:shape id="shape 18" o:spid="_x0000_s18" o:spt="1" style="position:absolute;mso-wrap-distance-left:9.0pt;mso-wrap-distance-top:0.0pt;mso-wrap-distance-right:9.0pt;mso-wrap-distance-bottom:0.0pt;z-index:13;o:allowoverlap:true;o:allowincell:true;mso-position-horizontal-relative:text;margin-left:438.1pt;mso-position-horizontal:absolute;mso-position-vertical-relative:text;margin-top:8.0pt;mso-position-vertical:absolute;width:348.8pt;height:83.1pt;v-text-anchor:top;" coordsize="100000,100000" path="" filled="f" strokecolor="#000000" strokeweight="0.75pt">
                <v:path textboxrect="0,0,0,0"/>
                <v:textbox>
                  <w:txbxContent>
                    <w:p>
                      <w:r>
                        <w:rPr>
                          <w:b/>
                        </w:rPr>
                        <w:t xml:space="preserve">Date :</w:t>
                      </w:r>
                      <w:r>
                        <w:t xml:space="preserve"> </w:t>
                      </w:r>
                      <w:r>
                        <w:tab/>
                        <w:t xml:space="preserve">       21</w:t>
                      </w:r>
                      <w:r>
                        <w:t xml:space="preserve">/10/2020</w:t>
                      </w:r>
                      <w:r/>
                    </w:p>
                    <w:p>
                      <w:r/>
                      <w:r/>
                    </w:p>
                    <w:p>
                      <w:pPr>
                        <w:rPr>
                          <w:b/>
                        </w:rPr>
                      </w:pPr>
                      <w:r>
                        <w:rPr>
                          <w:b/>
                        </w:rPr>
                        <w:t xml:space="preserve">Signature du chef de service :</w:t>
                      </w:r>
                      <w:r/>
                    </w:p>
                  </w:txbxContent>
                </v:textbox>
              </v:shape>
            </w:pict>
          </mc:Fallback>
        </mc:AlternateContent>
      </w:r>
      <w:r/>
    </w:p>
    <w:p>
      <w:pPr>
        <w:pStyle w:val="632"/>
      </w:pPr>
      <w:r>
        <w:rPr>
          <w:rFonts w:ascii="Arial" w:hAnsi="Arial" w:cs="Arial"/>
          <w:b/>
          <w:sz w:val="36"/>
        </w:rPr>
        <w:t xml:space="preserve">2 </w:t>
      </w:r>
      <w:r>
        <w:rPr>
          <w:rFonts w:ascii="Arial" w:hAnsi="Arial" w:cs="Arial"/>
          <w:b/>
          <w:sz w:val="16"/>
        </w:rPr>
        <w:t xml:space="preserve">: Ordre de priorité N°2</w:t>
      </w:r>
      <w:r/>
    </w:p>
    <w:p>
      <w:pPr>
        <w:pStyle w:val="632"/>
      </w:pPr>
      <w:r>
        <w:rPr>
          <w:rFonts w:ascii="Arial" w:hAnsi="Arial" w:cs="Arial"/>
          <w:b/>
          <w:sz w:val="36"/>
        </w:rPr>
        <w:t xml:space="preserve">3 </w:t>
      </w:r>
      <w:r>
        <w:rPr>
          <w:rFonts w:ascii="Arial" w:hAnsi="Arial" w:cs="Arial"/>
          <w:b/>
          <w:sz w:val="16"/>
        </w:rPr>
        <w:t xml:space="preserve">: Ordre de priorité N°3</w:t>
      </w:r>
      <w:r/>
    </w:p>
    <w:p>
      <w:r/>
      <w:r/>
    </w:p>
    <w:p>
      <w:r/>
      <w:r/>
    </w:p>
    <w:p>
      <w:r/>
      <w:r/>
    </w:p>
    <w:p>
      <w:r/>
      <w:r/>
    </w:p>
    <w:p>
      <w:r/>
      <w:r/>
    </w:p>
    <w:p>
      <w:r>
        <w:br w:type="page"/>
      </w:r>
      <w:r/>
    </w:p>
    <w:p>
      <w:pPr>
        <w:rPr>
          <w:rFonts w:ascii="Arial" w:hAnsi="Arial" w:cs="Arial"/>
          <w:b/>
        </w:rPr>
      </w:pPr>
      <w:r>
        <w:rPr>
          <w:rFonts w:ascii="Arial" w:hAnsi="Arial" w:cs="Arial"/>
          <w:b/>
        </w:rPr>
        <w:t xml:space="preserve">ANNEXE 1  Sauveteurs Secouristes du Travail (SST)</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5282"/>
        <w:gridCol w:w="5282"/>
        <w:gridCol w:w="5382"/>
      </w:tblGrid>
      <w:tr>
        <w:trPr/>
        <w:tc>
          <w:tcPr>
            <w:shd w:val="clear" w:color="auto" w:fill="FFCC00"/>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NOM</w:t>
            </w:r>
            <w:r/>
          </w:p>
        </w:tc>
        <w:tc>
          <w:tcPr>
            <w:shd w:val="clear" w:color="auto" w:fill="FFCC00"/>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5382" w:type="dxa"/>
            <w:textDirection w:val="lrTb"/>
            <w:noWrap w:val="false"/>
          </w:tcPr>
          <w:p>
            <w:pPr>
              <w:rPr>
                <w:rFonts w:ascii="Arial" w:hAnsi="Arial" w:cs="Arial"/>
                <w:b/>
              </w:rPr>
            </w:pPr>
            <w:r>
              <w:rPr>
                <w:rFonts w:ascii="Arial" w:hAnsi="Arial" w:cs="Arial"/>
                <w:b/>
              </w:rPr>
              <w:t xml:space="preserve">Date de formation</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FROPPIER</w:t>
            </w:r>
            <w:r/>
          </w:p>
        </w:tc>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Bruno</w:t>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5382" w:type="dxa"/>
            <w:textDirection w:val="lrTb"/>
            <w:noWrap w:val="false"/>
          </w:tcPr>
          <w:p>
            <w:pPr>
              <w:rPr>
                <w:rFonts w:ascii="Arial" w:hAnsi="Arial" w:cs="Arial"/>
                <w:b/>
              </w:rPr>
            </w:pPr>
            <w:r>
              <w:rPr>
                <w:rFonts w:ascii="Arial" w:hAnsi="Arial" w:cs="Arial"/>
                <w:b/>
              </w:rPr>
              <w:t xml:space="preserve">2017</w:t>
            </w:r>
            <w:r>
              <w:rPr>
                <w:rFonts w:ascii="Arial" w:hAnsi="Arial" w:cs="Arial"/>
                <w:b/>
              </w:rPr>
              <w:t xml:space="preserve"> (mise à jour à annuler pour cause </w:t>
            </w:r>
            <w:r>
              <w:rPr>
                <w:rFonts w:ascii="Arial" w:hAnsi="Arial" w:cs="Arial"/>
                <w:b/>
              </w:rPr>
              <w:t xml:space="preserve">Covid</w:t>
            </w:r>
            <w:r>
              <w:rPr>
                <w:rFonts w:ascii="Arial" w:hAnsi="Arial" w:cs="Arial"/>
                <w:b/>
              </w:rPr>
              <w:t xml:space="preserve">)</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MAUFAY</w:t>
            </w:r>
            <w:r/>
          </w:p>
        </w:tc>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Stephen</w:t>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5382"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2  Agents formés à l’utilisation des extincteurs</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5282"/>
        <w:gridCol w:w="5282"/>
        <w:gridCol w:w="5382"/>
      </w:tblGrid>
      <w:tr>
        <w:trPr/>
        <w:tc>
          <w:tcPr>
            <w:shd w:val="clear" w:color="auto" w:fill="FFCC00"/>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NOM</w:t>
            </w:r>
            <w:r/>
          </w:p>
        </w:tc>
        <w:tc>
          <w:tcPr>
            <w:shd w:val="clear" w:color="auto" w:fill="FFCC00"/>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5382" w:type="dxa"/>
            <w:textDirection w:val="lrTb"/>
            <w:noWrap w:val="false"/>
          </w:tcPr>
          <w:p>
            <w:pPr>
              <w:rPr>
                <w:rFonts w:ascii="Arial" w:hAnsi="Arial" w:cs="Arial"/>
                <w:b/>
              </w:rPr>
            </w:pPr>
            <w:r>
              <w:rPr>
                <w:rFonts w:ascii="Arial" w:hAnsi="Arial" w:cs="Arial"/>
                <w:b/>
              </w:rPr>
              <w:t xml:space="preserve">Date de formation</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MAUFAY</w:t>
            </w:r>
            <w:r/>
          </w:p>
        </w:tc>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t xml:space="preserve">Stéphen</w:t>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5382" w:type="dxa"/>
            <w:textDirection w:val="lrTb"/>
            <w:noWrap w:val="false"/>
          </w:tcPr>
          <w:p>
            <w:pPr>
              <w:rPr>
                <w:rFonts w:ascii="Arial" w:hAnsi="Arial" w:cs="Arial"/>
                <w:b/>
              </w:rPr>
            </w:pPr>
            <w:r>
              <w:rPr>
                <w:rFonts w:ascii="Arial" w:hAnsi="Arial" w:cs="Arial"/>
                <w:b/>
              </w:rPr>
              <w:t xml:space="preserve">2015</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5282"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5382"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3  Exposition aux Agents Chimiques Dangereux  (R 4412-12 et 54, liste à communiquer au Médecin de Prévention)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FFFF00"/>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FFFF00"/>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4  Exposition aux Cancérogènes Mutagènes, </w:t>
      </w:r>
      <w:r>
        <w:rPr>
          <w:rFonts w:ascii="Arial" w:hAnsi="Arial" w:cs="Arial"/>
          <w:b/>
        </w:rPr>
        <w:t xml:space="preserve">Reprotoxiques</w:t>
      </w:r>
      <w:r>
        <w:rPr>
          <w:rFonts w:ascii="Arial" w:hAnsi="Arial" w:cs="Arial"/>
          <w:b/>
        </w:rPr>
        <w:t xml:space="preserve"> (R 4412-86, liste à communiquer au Médecin de Prévention)</w:t>
      </w:r>
      <w:r>
        <w:rPr>
          <w:rFonts w:ascii="Arial" w:hAnsi="Arial" w:cs="Arial"/>
          <w:b/>
        </w:rPr>
        <w:t xml:space="preserve">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00FF00"/>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00FF00"/>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5  Exposition aux Agents Biologiques des Groupes 3 et 4     (R 4426-1, liste à communiquer au Médecin de Prévention)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00FFFF"/>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00FFFF"/>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6  Exposition aux rayonnements ionisants (R4451-44, 45 et 46, liste à communiquer au Médecin de Prévention)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00CCFF"/>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00CCFF"/>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7  Agents titulaires d’une habilitation électrique (liste à communiquer au Médecin de Prévention)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CC99FF"/>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CC99FF"/>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8  Exposition aux rayons LASER (R4452-22, liste à communiquer au Médecin de Prévention)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99CCFF"/>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99CCFF"/>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9  Agents aptes à la conduite des autoclaves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CCFFFF"/>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CCFFFF"/>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p>
      <w:pPr>
        <w:rPr>
          <w:rFonts w:ascii="Arial" w:hAnsi="Arial" w:cs="Arial"/>
          <w:b/>
        </w:rPr>
      </w:pPr>
      <w:r>
        <w:rPr>
          <w:rFonts w:ascii="Arial" w:hAnsi="Arial" w:cs="Arial"/>
          <w:b/>
        </w:rPr>
        <w:t xml:space="preserve">ANNEXE 10  Exposition aux rayonnements électromagnétiques (liste à communiquer au Médecin de Prévention) :</w:t>
      </w:r>
      <w:r/>
    </w:p>
    <w:tbl>
      <w:tblPr>
        <w:tblW w:w="15946" w:type="dxa"/>
        <w:tblInd w:w="-50" w:type="dxa"/>
        <w:tblBorders>
          <w:left w:val="single" w:color="000000" w:sz="4" w:space="0"/>
          <w:top w:val="single" w:color="000000" w:sz="4" w:space="0"/>
          <w:bottom w:val="single" w:color="000000" w:sz="4" w:space="0"/>
          <w:insideH w:val="single" w:color="000000" w:sz="4" w:space="0"/>
        </w:tblBorders>
        <w:tblCellMar>
          <w:left w:w="103" w:type="dxa"/>
        </w:tblCellMar>
        <w:tblLook w:val="0000" w:firstRow="0" w:lastRow="0" w:firstColumn="0" w:lastColumn="0" w:noHBand="0" w:noVBand="0"/>
      </w:tblPr>
      <w:tblGrid>
        <w:gridCol w:w="7923"/>
        <w:gridCol w:w="8023"/>
      </w:tblGrid>
      <w:tr>
        <w:trPr/>
        <w:tc>
          <w:tcPr>
            <w:shd w:val="clear" w:color="auto" w:fill="CCFFCC"/>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t xml:space="preserve">NOM</w:t>
            </w:r>
            <w:r/>
          </w:p>
        </w:tc>
        <w:tc>
          <w:tcPr>
            <w:shd w:val="clear" w:color="auto" w:fill="CCFFCC"/>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t xml:space="preserve">Prénom</w:t>
            </w:r>
            <w:r/>
          </w:p>
        </w:tc>
      </w:tr>
      <w:tr>
        <w:trPr/>
        <w:tc>
          <w:tcPr>
            <w:shd w:val="clear" w:color="auto" w:fill="auto"/>
            <w:tcBorders>
              <w:left w:val="single" w:color="000000" w:sz="4" w:space="0"/>
              <w:top w:val="single" w:color="000000" w:sz="4" w:space="0"/>
              <w:bottom w:val="single" w:color="000000" w:sz="4" w:space="0"/>
            </w:tcBorders>
            <w:tcMar>
              <w:left w:w="103" w:type="dxa"/>
              <w:top w:w="0" w:type="auto"/>
              <w:right w:w="0" w:type="auto"/>
              <w:bottom w:w="0" w:type="auto"/>
            </w:tcMar>
            <w:tcW w:w="7923" w:type="dxa"/>
            <w:textDirection w:val="lrTb"/>
            <w:noWrap w:val="false"/>
          </w:tcPr>
          <w:p>
            <w:pPr>
              <w:rPr>
                <w:rFonts w:ascii="Arial" w:hAnsi="Arial" w:cs="Arial"/>
                <w:b/>
              </w:rPr>
            </w:pPr>
            <w:r>
              <w:rPr>
                <w:rFonts w:ascii="Arial" w:hAnsi="Arial" w:cs="Arial"/>
                <w:b/>
              </w:rPr>
            </w:r>
            <w:r/>
          </w:p>
        </w:tc>
        <w:tc>
          <w:tcPr>
            <w:shd w:val="clear" w:color="auto" w:fill="auto"/>
            <w:tcBorders>
              <w:left w:val="single" w:color="000000" w:sz="4" w:space="0"/>
              <w:top w:val="single" w:color="000000" w:sz="4" w:space="0"/>
              <w:right w:val="single" w:color="000000" w:sz="4" w:space="0"/>
              <w:bottom w:val="single" w:color="000000" w:sz="4" w:space="0"/>
            </w:tcBorders>
            <w:tcMar>
              <w:left w:w="103" w:type="dxa"/>
              <w:top w:w="0" w:type="auto"/>
              <w:right w:w="0" w:type="auto"/>
              <w:bottom w:w="0" w:type="auto"/>
            </w:tcMar>
            <w:tcW w:w="8023" w:type="dxa"/>
            <w:textDirection w:val="lrTb"/>
            <w:noWrap w:val="false"/>
          </w:tcPr>
          <w:p>
            <w:pPr>
              <w:rPr>
                <w:rFonts w:ascii="Arial" w:hAnsi="Arial" w:cs="Arial"/>
                <w:b/>
              </w:rPr>
            </w:pPr>
            <w:r>
              <w:rPr>
                <w:rFonts w:ascii="Arial" w:hAnsi="Arial" w:cs="Arial"/>
                <w:b/>
              </w:rPr>
            </w:r>
            <w:r/>
          </w:p>
        </w:tc>
      </w:tr>
    </w:tbl>
    <w:p>
      <w:r/>
      <w:r/>
    </w:p>
    <w:tbl>
      <w:tblPr>
        <w:tblStyle w:val="40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jc w:val="cente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concilation des temps vie privée/vie professionnelle</w:t>
            </w:r>
            <w:r/>
          </w:p>
          <w:p>
            <w:pPr>
              <w:spacing w:lineRule="atLeast" w:line="57" w:after="0" w:before="0"/>
            </w:pPr>
            <w:r>
              <w:rPr>
                <w:rFonts w:ascii="Calibri" w:hAnsi="Calibri" w:cs="Calibri" w:eastAsia="Calibri"/>
                <w:color w:val="000000"/>
                <w:sz w:val="22"/>
              </w:rPr>
              <w:t xml:space="preserve">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distance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40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Déshydratation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rPr>
                <w:rFonts w:ascii="Calibri" w:hAnsi="Calibri" w:cs="Calibri" w:eastAsia="Calibri"/>
                <w:color w:val="000000"/>
                <w:sz w:val="22"/>
              </w:rPr>
            </w:pPr>
            <w:r>
              <w:rPr>
                <w:rFonts w:ascii="Calibri" w:hAnsi="Calibri" w:cs="Calibri" w:eastAsia="Calibri"/>
                <w:color w:val="000000"/>
                <w:sz w:val="22"/>
              </w:rPr>
              <w:t xml:space="preserve"> Pénétration dans l'organisme entraina</w:t>
            </w:r>
            <w:r>
              <w:rPr>
                <w:rFonts w:ascii="Calibri" w:hAnsi="Calibri" w:cs="Calibri" w:eastAsia="Calibri"/>
                <w:color w:val="000000"/>
                <w:sz w:val="22"/>
              </w:rPr>
              <w:t xml:space="preserv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entrainant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295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28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Eviter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manipilation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141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Eviter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309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Les douches des salles de sports, doivent être fermées, tout comme ces salles.</w:t>
            </w:r>
            <w:r/>
          </w:p>
        </w:tc>
      </w:tr>
      <w:tr>
        <w:trPr>
          <w:trHeight w:val="1701"/>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Nettoyer ou, si nécessaire, désinfecter les surfaces communes en fin de manipulation.</w:t>
            </w:r>
            <w:r/>
          </w:p>
        </w:tc>
      </w:tr>
      <w:tr>
        <w:trPr>
          <w:trHeight w:val="198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 Réaménaager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2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r/>
          </w:p>
          <w:p>
            <w:pPr>
              <w:spacing w:lineRule="atLeast" w:line="57" w:after="0" w:before="0"/>
            </w:pPr>
            <w:r>
              <w:rPr>
                <w:rFonts w:ascii="Calibri" w:hAnsi="Calibri" w:cs="Calibri" w:eastAsia="Calibri"/>
                <w:color w:val="000000"/>
                <w:sz w:val="22"/>
              </w:rPr>
              <w:t xml:space="preserve"> Le retour des ouvrages peut-il avoir lieu avec la mise en place d'un systèle drive sur rendez-vous ?</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294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292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2912"/>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302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85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pb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284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pPr>
        <w:pageBreakBefore w:val="false"/>
      </w:pPr>
      <w:r/>
      <w:r/>
    </w:p>
    <w:sectPr>
      <w:footerReference w:type="default" r:id="rId8"/>
      <w:footnotePr/>
      <w:type w:val="nextPage"/>
      <w:pgSz w:w="16838" w:h="11906" w:orient="landscape"/>
      <w:pgMar w:top="1134" w:right="567" w:bottom="623" w:left="567" w:header="0" w:footer="567"/>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Arial">
    <w:panose1 w:val="020B0604020202090204"/>
  </w:font>
  <w:font w:name="Symbol">
    <w:panose1 w:val="05010000000000000000"/>
  </w:font>
  <w:font w:name="Wingdings">
    <w:panose1 w:val="05010000000000000000"/>
  </w:font>
  <w:font w:name="Droid Sans Fallback">
    <w:panose1 w:val="020B0502000000000001"/>
  </w:font>
  <w:font w:name="Myriad-Bold;Cambria">
    <w:panose1 w:val="020B0803030604020204"/>
  </w:font>
  <w:font w:name="Myriad-Italic;Cambria">
    <w:panose1 w:val="020B0803030604020204"/>
  </w:font>
  <w:font w:name="Arial">
    <w:panose1 w:val="020B0604020202020204"/>
  </w:font>
  <w:font w:name="Tahoma">
    <w:panose1 w:val="020B0604030504040204"/>
  </w:font>
  <w:font w:name="Calibri">
    <w:panose1 w:val="020F0502020204030204"/>
  </w:font>
  <w:font w:name="FreeSans">
    <w:panose1 w:val="020B0704020202020204"/>
  </w:font>
  <w:font w:name="Monotype Sorts">
    <w:panose1 w:val="05010000000000000000"/>
  </w:font>
  <w:font w:name="Times New Roman">
    <w:panose1 w:val="02020603050405020304"/>
  </w:font>
  <w:font w:name="Liberation Serif">
    <w:panose1 w:val="0202050305040509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33"/>
      <w:jc w:val="right"/>
    </w:pPr>
    <w:r>
      <w:rPr>
        <w:rStyle w:val="623"/>
        <w:rFonts w:ascii="Arial" w:hAnsi="Arial" w:cs="Arial"/>
        <w:sz w:val="16"/>
      </w:rPr>
      <w:t xml:space="preserve">Document unique d’évaluation des risques</w:t>
    </w:r>
    <w:r>
      <w:rPr>
        <w:rStyle w:val="623"/>
      </w:rPr>
      <w:t xml:space="preserve">  DUER           </w:t>
    </w:r>
    <w:r>
      <w:rPr>
        <w:rStyle w:val="623"/>
        <w:sz w:val="16"/>
      </w:rPr>
      <w:t xml:space="preserve"> </w:t>
    </w:r>
    <w:r>
      <w:rPr>
        <w:rStyle w:val="623"/>
        <w:rFonts w:cs="Arial"/>
      </w:rPr>
      <w:fldChar w:fldCharType="begin"/>
    </w:r>
    <w:r>
      <w:instrText xml:space="preserve">PAGE</w:instrText>
    </w:r>
    <w:r>
      <w:fldChar w:fldCharType="separate"/>
    </w:r>
    <w:r>
      <w:t xml:space="preserve">17</w:t>
    </w:r>
    <w:r>
      <w:fldChar w:fldCharType="end"/>
    </w:r>
    <w:r>
      <w:rPr>
        <w:rStyle w:val="623"/>
        <w:rFonts w:ascii="Arial" w:hAnsi="Arial" w:cs="Arial"/>
      </w:rPr>
      <w:t xml:space="preserve">/</w:t>
    </w:r>
    <w:r>
      <w:rPr>
        <w:rStyle w:val="623"/>
        <w:rFonts w:cs="Arial"/>
      </w:rPr>
      <w:fldChar w:fldCharType="begin"/>
    </w:r>
    <w:r>
      <w:instrText xml:space="preserve">NUMPAGES \* ARABIC</w:instrText>
    </w:r>
    <w:r>
      <w:fldChar w:fldCharType="separate"/>
    </w:r>
    <w:r>
      <w:t xml:space="preserve">17</w:t>
    </w:r>
    <w:r>
      <w:fldChar w:fldCharType="end"/>
    </w:r>
    <w:r/>
  </w:p>
  <w:p>
    <w:pPr>
      <w:pStyle w:val="63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549"/>
      <w:isLgl w:val="false"/>
      <w:suff w:val="nothing"/>
      <w:lvlText w:val=""/>
      <w:lvlJc w:val="left"/>
      <w:pPr>
        <w:ind w:left="432" w:hanging="432"/>
      </w:pPr>
    </w:lvl>
    <w:lvl w:ilvl="1">
      <w:start w:val="1"/>
      <w:numFmt w:val="none"/>
      <w:pStyle w:val="550"/>
      <w:isLgl w:val="false"/>
      <w:suff w:val="nothing"/>
      <w:lvlText w:val=""/>
      <w:lvlJc w:val="left"/>
      <w:pPr>
        <w:ind w:left="576" w:hanging="576"/>
      </w:pPr>
    </w:lvl>
    <w:lvl w:ilvl="2">
      <w:start w:val="1"/>
      <w:numFmt w:val="none"/>
      <w:pStyle w:val="551"/>
      <w:isLgl w:val="false"/>
      <w:suff w:val="nothing"/>
      <w:lvlText w:val=""/>
      <w:lvlJc w:val="left"/>
      <w:pPr>
        <w:ind w:left="720" w:hanging="720"/>
      </w:pPr>
    </w:lvl>
    <w:lvl w:ilvl="3">
      <w:start w:val="1"/>
      <w:numFmt w:val="none"/>
      <w:pStyle w:val="552"/>
      <w:isLgl w:val="false"/>
      <w:suff w:val="nothing"/>
      <w:lvlText w:val=""/>
      <w:lvlJc w:val="left"/>
      <w:pPr>
        <w:ind w:left="864" w:hanging="864"/>
      </w:pPr>
    </w:lvl>
    <w:lvl w:ilvl="4">
      <w:start w:val="1"/>
      <w:numFmt w:val="none"/>
      <w:pStyle w:val="553"/>
      <w:isLgl w:val="false"/>
      <w:suff w:val="nothing"/>
      <w:lvlText w:val=""/>
      <w:lvlJc w:val="left"/>
      <w:pPr>
        <w:ind w:left="1008" w:hanging="1008"/>
      </w:pPr>
    </w:lvl>
    <w:lvl w:ilvl="5">
      <w:start w:val="1"/>
      <w:numFmt w:val="none"/>
      <w:pStyle w:val="554"/>
      <w:isLgl w:val="false"/>
      <w:suff w:val="nothing"/>
      <w:lvlText w:val=""/>
      <w:lvlJc w:val="left"/>
      <w:pPr>
        <w:ind w:left="1152" w:hanging="1152"/>
      </w:pPr>
    </w:lvl>
    <w:lvl w:ilvl="6">
      <w:start w:val="1"/>
      <w:numFmt w:val="none"/>
      <w:pStyle w:val="555"/>
      <w:isLgl w:val="false"/>
      <w:suff w:val="nothing"/>
      <w:lvlText w:val=""/>
      <w:lvlJc w:val="left"/>
      <w:pPr>
        <w:ind w:left="1296" w:hanging="1296"/>
      </w:pPr>
    </w:lvl>
    <w:lvl w:ilvl="7">
      <w:start w:val="1"/>
      <w:numFmt w:val="none"/>
      <w:pStyle w:val="556"/>
      <w:isLgl w:val="false"/>
      <w:suff w:val="nothing"/>
      <w:lvlText w:val=""/>
      <w:lvlJc w:val="left"/>
      <w:pPr>
        <w:ind w:left="1440" w:hanging="1440"/>
      </w:pPr>
    </w:lvl>
    <w:lvl w:ilvl="8">
      <w:start w:val="1"/>
      <w:numFmt w:val="none"/>
      <w:pStyle w:val="557"/>
      <w:isLgl w:val="false"/>
      <w:suff w:val="nothing"/>
      <w:lvlText w:val=""/>
      <w:lvlJc w:val="left"/>
      <w:pPr>
        <w:ind w:left="1584" w:hanging="1584"/>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306"/>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FreeSans" w:eastAsia="Tahoma"/>
        <w:color w:val="auto"/>
        <w:spacing w:val="0"/>
        <w:position w:val="0"/>
        <w:sz w:val="24"/>
        <w:szCs w:val="24"/>
        <w:lang w:val="fr-FR" w:bidi="hi-IN" w:eastAsia="zh-CN"/>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88">
    <w:name w:val="Heading 1 Char"/>
    <w:basedOn w:val="558"/>
    <w:link w:val="549"/>
    <w:uiPriority w:val="9"/>
    <w:rPr>
      <w:rFonts w:ascii="Arial" w:hAnsi="Arial" w:cs="Arial" w:eastAsia="Arial"/>
      <w:sz w:val="40"/>
      <w:szCs w:val="40"/>
    </w:rPr>
  </w:style>
  <w:style w:type="character" w:styleId="389">
    <w:name w:val="Heading 2 Char"/>
    <w:basedOn w:val="558"/>
    <w:link w:val="550"/>
    <w:uiPriority w:val="9"/>
    <w:rPr>
      <w:rFonts w:ascii="Arial" w:hAnsi="Arial" w:cs="Arial" w:eastAsia="Arial"/>
      <w:sz w:val="34"/>
    </w:rPr>
  </w:style>
  <w:style w:type="character" w:styleId="390">
    <w:name w:val="Heading 3 Char"/>
    <w:basedOn w:val="558"/>
    <w:link w:val="551"/>
    <w:uiPriority w:val="9"/>
    <w:rPr>
      <w:rFonts w:ascii="Arial" w:hAnsi="Arial" w:cs="Arial" w:eastAsia="Arial"/>
      <w:sz w:val="30"/>
      <w:szCs w:val="30"/>
    </w:rPr>
  </w:style>
  <w:style w:type="character" w:styleId="391">
    <w:name w:val="Heading 4 Char"/>
    <w:basedOn w:val="558"/>
    <w:link w:val="552"/>
    <w:uiPriority w:val="9"/>
    <w:rPr>
      <w:rFonts w:ascii="Arial" w:hAnsi="Arial" w:cs="Arial" w:eastAsia="Arial"/>
      <w:b/>
      <w:bCs/>
      <w:sz w:val="26"/>
      <w:szCs w:val="26"/>
    </w:rPr>
  </w:style>
  <w:style w:type="character" w:styleId="392">
    <w:name w:val="Heading 5 Char"/>
    <w:basedOn w:val="558"/>
    <w:link w:val="553"/>
    <w:uiPriority w:val="9"/>
    <w:rPr>
      <w:rFonts w:ascii="Arial" w:hAnsi="Arial" w:cs="Arial" w:eastAsia="Arial"/>
      <w:b/>
      <w:bCs/>
      <w:sz w:val="24"/>
      <w:szCs w:val="24"/>
    </w:rPr>
  </w:style>
  <w:style w:type="character" w:styleId="393">
    <w:name w:val="Heading 6 Char"/>
    <w:basedOn w:val="558"/>
    <w:link w:val="554"/>
    <w:uiPriority w:val="9"/>
    <w:rPr>
      <w:rFonts w:ascii="Arial" w:hAnsi="Arial" w:cs="Arial" w:eastAsia="Arial"/>
      <w:b/>
      <w:bCs/>
      <w:sz w:val="22"/>
      <w:szCs w:val="22"/>
    </w:rPr>
  </w:style>
  <w:style w:type="character" w:styleId="394">
    <w:name w:val="Heading 7 Char"/>
    <w:basedOn w:val="558"/>
    <w:link w:val="555"/>
    <w:uiPriority w:val="9"/>
    <w:rPr>
      <w:rFonts w:ascii="Arial" w:hAnsi="Arial" w:cs="Arial" w:eastAsia="Arial"/>
      <w:b/>
      <w:bCs/>
      <w:i/>
      <w:iCs/>
      <w:sz w:val="22"/>
      <w:szCs w:val="22"/>
    </w:rPr>
  </w:style>
  <w:style w:type="character" w:styleId="395">
    <w:name w:val="Heading 8 Char"/>
    <w:basedOn w:val="558"/>
    <w:link w:val="556"/>
    <w:uiPriority w:val="9"/>
    <w:rPr>
      <w:rFonts w:ascii="Arial" w:hAnsi="Arial" w:cs="Arial" w:eastAsia="Arial"/>
      <w:i/>
      <w:iCs/>
      <w:sz w:val="22"/>
      <w:szCs w:val="22"/>
    </w:rPr>
  </w:style>
  <w:style w:type="character" w:styleId="396">
    <w:name w:val="Heading 9 Char"/>
    <w:basedOn w:val="558"/>
    <w:link w:val="557"/>
    <w:uiPriority w:val="9"/>
    <w:rPr>
      <w:rFonts w:ascii="Arial" w:hAnsi="Arial" w:cs="Arial" w:eastAsia="Arial"/>
      <w:i/>
      <w:iCs/>
      <w:sz w:val="21"/>
      <w:szCs w:val="21"/>
    </w:rPr>
  </w:style>
  <w:style w:type="paragraph" w:styleId="397">
    <w:name w:val="List Paragraph"/>
    <w:basedOn w:val="548"/>
    <w:qFormat/>
    <w:uiPriority w:val="34"/>
    <w:pPr>
      <w:contextualSpacing w:val="true"/>
      <w:ind w:left="720"/>
    </w:pPr>
  </w:style>
  <w:style w:type="paragraph" w:styleId="398">
    <w:name w:val="No Spacing"/>
    <w:qFormat/>
    <w:uiPriority w:val="1"/>
    <w:pPr>
      <w:spacing w:lineRule="auto" w:line="240" w:after="0" w:before="0"/>
    </w:pPr>
  </w:style>
  <w:style w:type="character" w:styleId="399">
    <w:name w:val="Title Char"/>
    <w:basedOn w:val="558"/>
    <w:link w:val="626"/>
    <w:uiPriority w:val="10"/>
    <w:rPr>
      <w:sz w:val="48"/>
      <w:szCs w:val="48"/>
    </w:rPr>
  </w:style>
  <w:style w:type="paragraph" w:styleId="400">
    <w:name w:val="Subtitle"/>
    <w:basedOn w:val="548"/>
    <w:next w:val="548"/>
    <w:link w:val="401"/>
    <w:qFormat/>
    <w:uiPriority w:val="11"/>
    <w:rPr>
      <w:sz w:val="24"/>
      <w:szCs w:val="24"/>
    </w:rPr>
    <w:pPr>
      <w:spacing w:after="200" w:before="200"/>
    </w:pPr>
  </w:style>
  <w:style w:type="character" w:styleId="401">
    <w:name w:val="Subtitle Char"/>
    <w:basedOn w:val="558"/>
    <w:link w:val="400"/>
    <w:uiPriority w:val="11"/>
    <w:rPr>
      <w:sz w:val="24"/>
      <w:szCs w:val="24"/>
    </w:rPr>
  </w:style>
  <w:style w:type="paragraph" w:styleId="402">
    <w:name w:val="Quote"/>
    <w:basedOn w:val="548"/>
    <w:next w:val="548"/>
    <w:link w:val="403"/>
    <w:qFormat/>
    <w:uiPriority w:val="29"/>
    <w:rPr>
      <w:i/>
    </w:rPr>
    <w:pPr>
      <w:ind w:left="720" w:right="720"/>
    </w:pPr>
  </w:style>
  <w:style w:type="character" w:styleId="403">
    <w:name w:val="Quote Char"/>
    <w:link w:val="402"/>
    <w:uiPriority w:val="29"/>
    <w:rPr>
      <w:i/>
    </w:rPr>
  </w:style>
  <w:style w:type="paragraph" w:styleId="404">
    <w:name w:val="Intense Quote"/>
    <w:basedOn w:val="548"/>
    <w:next w:val="548"/>
    <w:link w:val="40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05">
    <w:name w:val="Intense Quote Char"/>
    <w:link w:val="404"/>
    <w:uiPriority w:val="30"/>
    <w:rPr>
      <w:i/>
    </w:rPr>
  </w:style>
  <w:style w:type="character" w:styleId="406">
    <w:name w:val="Header Char"/>
    <w:basedOn w:val="558"/>
    <w:link w:val="632"/>
    <w:uiPriority w:val="99"/>
  </w:style>
  <w:style w:type="character" w:styleId="407">
    <w:name w:val="Footer Char"/>
    <w:basedOn w:val="558"/>
    <w:link w:val="633"/>
    <w:uiPriority w:val="99"/>
  </w:style>
  <w:style w:type="table" w:styleId="408">
    <w:name w:val="Table Grid"/>
    <w:basedOn w:val="5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09">
    <w:name w:val="Table Grid Light"/>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0">
    <w:name w:val="Plain Table 1"/>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1">
    <w:name w:val="Plain Table 2"/>
    <w:basedOn w:val="5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12">
    <w:name w:val="Plain Table 3"/>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3">
    <w:name w:val="Plain Table 4"/>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4">
    <w:name w:val="Plain Table 5"/>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15">
    <w:name w:val="Grid Table 1 Light"/>
    <w:basedOn w:val="5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16">
    <w:name w:val="Grid Table 1 Light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17">
    <w:name w:val="Grid Table 1 Light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18">
    <w:name w:val="Grid Table 1 Light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19">
    <w:name w:val="Grid Table 1 Light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0">
    <w:name w:val="Grid Table 1 Light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1">
    <w:name w:val="Grid Table 1 Light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22">
    <w:name w:val="Grid Table 2"/>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23">
    <w:name w:val="Grid Table 2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24">
    <w:name w:val="Grid Table 2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25">
    <w:name w:val="Grid Table 2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26">
    <w:name w:val="Grid Table 2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27">
    <w:name w:val="Grid Table 2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28">
    <w:name w:val="Grid Table 2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29">
    <w:name w:val="Grid Table 3"/>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0">
    <w:name w:val="Grid Table 3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1">
    <w:name w:val="Grid Table 3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2">
    <w:name w:val="Grid Table 3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3">
    <w:name w:val="Grid Table 3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4">
    <w:name w:val="Grid Table 3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5">
    <w:name w:val="Grid Table 3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6">
    <w:name w:val="Grid Table 4"/>
    <w:basedOn w:val="5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37">
    <w:name w:val="Grid Table 4 - Accent 1"/>
    <w:basedOn w:val="5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38">
    <w:name w:val="Grid Table 4 - Accent 2"/>
    <w:basedOn w:val="5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39">
    <w:name w:val="Grid Table 4 - Accent 3"/>
    <w:basedOn w:val="5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0">
    <w:name w:val="Grid Table 4 - Accent 4"/>
    <w:basedOn w:val="5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1">
    <w:name w:val="Grid Table 4 - Accent 5"/>
    <w:basedOn w:val="5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42">
    <w:name w:val="Grid Table 4 - Accent 6"/>
    <w:basedOn w:val="5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43">
    <w:name w:val="Grid Table 5 Dark"/>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44">
    <w:name w:val="Grid Table 5 Dark- Accent 1"/>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45">
    <w:name w:val="Grid Table 5 Dark - Accent 2"/>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46">
    <w:name w:val="Grid Table 5 Dark - Accent 3"/>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47">
    <w:name w:val="Grid Table 5 Dark- Accent 4"/>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48">
    <w:name w:val="Grid Table 5 Dark - Accent 5"/>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49">
    <w:name w:val="Grid Table 5 Dark - Accent 6"/>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0">
    <w:name w:val="Grid Table 6 Colorful"/>
    <w:basedOn w:val="5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1">
    <w:name w:val="Grid Table 6 Colorful - Accent 1"/>
    <w:basedOn w:val="5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52">
    <w:name w:val="Grid Table 6 Colorful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53">
    <w:name w:val="Grid Table 6 Colorful - Accent 3"/>
    <w:basedOn w:val="5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54">
    <w:name w:val="Grid Table 6 Colorful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55">
    <w:name w:val="Grid Table 6 Colorful - Accent 5"/>
    <w:basedOn w:val="5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56">
    <w:name w:val="Grid Table 6 Colorful - Accent 6"/>
    <w:basedOn w:val="5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57">
    <w:name w:val="Grid Table 7 Colorful"/>
    <w:basedOn w:val="5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58">
    <w:name w:val="Grid Table 7 Colorful - Accent 1"/>
    <w:basedOn w:val="5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59">
    <w:name w:val="Grid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0">
    <w:name w:val="Grid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1">
    <w:name w:val="Grid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62">
    <w:name w:val="Grid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63">
    <w:name w:val="Grid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64">
    <w:name w:val="List Table 1 Light"/>
    <w:basedOn w:val="55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65">
    <w:name w:val="List Table 1 Light - Accent 1"/>
    <w:basedOn w:val="55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66">
    <w:name w:val="List Table 1 Light - Accent 2"/>
    <w:basedOn w:val="55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67">
    <w:name w:val="List Table 1 Light - Accent 3"/>
    <w:basedOn w:val="55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68">
    <w:name w:val="List Table 1 Light - Accent 4"/>
    <w:basedOn w:val="55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69">
    <w:name w:val="List Table 1 Light - Accent 5"/>
    <w:basedOn w:val="55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0">
    <w:name w:val="List Table 1 Light - Accent 6"/>
    <w:basedOn w:val="55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1">
    <w:name w:val="List Table 2"/>
    <w:basedOn w:val="5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72">
    <w:name w:val="List Table 2 - Accent 1"/>
    <w:basedOn w:val="5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73">
    <w:name w:val="List Table 2 - Accent 2"/>
    <w:basedOn w:val="5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74">
    <w:name w:val="List Table 2 - Accent 3"/>
    <w:basedOn w:val="5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75">
    <w:name w:val="List Table 2 - Accent 4"/>
    <w:basedOn w:val="5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76">
    <w:name w:val="List Table 2 - Accent 5"/>
    <w:basedOn w:val="5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77">
    <w:name w:val="List Table 2 - Accent 6"/>
    <w:basedOn w:val="5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78">
    <w:name w:val="List Table 3"/>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79">
    <w:name w:val="List Table 3 - Accent 1"/>
    <w:basedOn w:val="5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0">
    <w:name w:val="List Table 3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1">
    <w:name w:val="List Table 3 - Accent 3"/>
    <w:basedOn w:val="5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82">
    <w:name w:val="List Table 3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83">
    <w:name w:val="List Table 3 - Accent 5"/>
    <w:basedOn w:val="5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84">
    <w:name w:val="List Table 3 - Accent 6"/>
    <w:basedOn w:val="5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85">
    <w:name w:val="List Table 4"/>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6">
    <w:name w:val="List Table 4 - Accent 1"/>
    <w:basedOn w:val="5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7">
    <w:name w:val="List Table 4 - Accent 2"/>
    <w:basedOn w:val="5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88">
    <w:name w:val="List Table 4 - Accent 3"/>
    <w:basedOn w:val="5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89">
    <w:name w:val="List Table 4 - Accent 4"/>
    <w:basedOn w:val="5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0">
    <w:name w:val="List Table 4 - Accent 5"/>
    <w:basedOn w:val="5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1">
    <w:name w:val="List Table 4 - Accent 6"/>
    <w:basedOn w:val="5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92">
    <w:name w:val="List Table 5 Dark"/>
    <w:basedOn w:val="5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3">
    <w:name w:val="List Table 5 Dark - Accent 1"/>
    <w:basedOn w:val="5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4">
    <w:name w:val="List Table 5 Dark - Accent 2"/>
    <w:basedOn w:val="5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5">
    <w:name w:val="List Table 5 Dark - Accent 3"/>
    <w:basedOn w:val="5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6">
    <w:name w:val="List Table 5 Dark - Accent 4"/>
    <w:basedOn w:val="5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7">
    <w:name w:val="List Table 5 Dark - Accent 5"/>
    <w:basedOn w:val="5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8">
    <w:name w:val="List Table 5 Dark - Accent 6"/>
    <w:basedOn w:val="5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9">
    <w:name w:val="List Table 6 Colorful"/>
    <w:basedOn w:val="5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0">
    <w:name w:val="List Table 6 Colorful - Accent 1"/>
    <w:basedOn w:val="5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01">
    <w:name w:val="List Table 6 Colorful - Accent 2"/>
    <w:basedOn w:val="5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02">
    <w:name w:val="List Table 6 Colorful - Accent 3"/>
    <w:basedOn w:val="5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03">
    <w:name w:val="List Table 6 Colorful - Accent 4"/>
    <w:basedOn w:val="5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04">
    <w:name w:val="List Table 6 Colorful - Accent 5"/>
    <w:basedOn w:val="5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05">
    <w:name w:val="List Table 6 Colorful - Accent 6"/>
    <w:basedOn w:val="5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06">
    <w:name w:val="List Table 7 Colorful"/>
    <w:basedOn w:val="5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07">
    <w:name w:val="List Table 7 Colorful - Accent 1"/>
    <w:basedOn w:val="5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08">
    <w:name w:val="List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09">
    <w:name w:val="List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10">
    <w:name w:val="List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11">
    <w:name w:val="List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12">
    <w:name w:val="List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13">
    <w:name w:val="Lined - Accent"/>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14">
    <w:name w:val="Lined - Accent 1"/>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15">
    <w:name w:val="Lined - Accent 2"/>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16">
    <w:name w:val="Lined - Accent 3"/>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17">
    <w:name w:val="Lined - Accent 4"/>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18">
    <w:name w:val="Lined - Accent 5"/>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19">
    <w:name w:val="Lined - Accent 6"/>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0">
    <w:name w:val="Bordered &amp; Lined - Accent"/>
    <w:basedOn w:val="5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1">
    <w:name w:val="Bordered &amp; Lined - Accent 1"/>
    <w:basedOn w:val="5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2">
    <w:name w:val="Bordered &amp; Lined - Accent 2"/>
    <w:basedOn w:val="5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3">
    <w:name w:val="Bordered &amp; Lined - Accent 3"/>
    <w:basedOn w:val="5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4">
    <w:name w:val="Bordered &amp; Lined - Accent 4"/>
    <w:basedOn w:val="5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5">
    <w:name w:val="Bordered &amp; Lined - Accent 5"/>
    <w:basedOn w:val="5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6">
    <w:name w:val="Bordered &amp; Lined - Accent 6"/>
    <w:basedOn w:val="5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7">
    <w:name w:val="Bordered"/>
    <w:basedOn w:val="5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28">
    <w:name w:val="Bordered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29">
    <w:name w:val="Bordered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0">
    <w:name w:val="Bordered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31">
    <w:name w:val="Bordered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32">
    <w:name w:val="Bordered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33">
    <w:name w:val="Bordered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34">
    <w:name w:val="Hyperlink"/>
    <w:uiPriority w:val="99"/>
    <w:unhideWhenUsed/>
    <w:rPr>
      <w:color w:val="0000FF" w:themeColor="hyperlink"/>
      <w:u w:val="single"/>
    </w:rPr>
  </w:style>
  <w:style w:type="paragraph" w:styleId="535">
    <w:name w:val="footnote text"/>
    <w:basedOn w:val="548"/>
    <w:link w:val="536"/>
    <w:uiPriority w:val="99"/>
    <w:semiHidden/>
    <w:unhideWhenUsed/>
    <w:rPr>
      <w:sz w:val="18"/>
    </w:rPr>
    <w:pPr>
      <w:spacing w:lineRule="auto" w:line="240" w:after="40"/>
    </w:pPr>
  </w:style>
  <w:style w:type="character" w:styleId="536">
    <w:name w:val="Footnote Text Char"/>
    <w:link w:val="535"/>
    <w:uiPriority w:val="99"/>
    <w:rPr>
      <w:sz w:val="18"/>
    </w:rPr>
  </w:style>
  <w:style w:type="character" w:styleId="537">
    <w:name w:val="footnote reference"/>
    <w:basedOn w:val="558"/>
    <w:uiPriority w:val="99"/>
    <w:unhideWhenUsed/>
    <w:rPr>
      <w:vertAlign w:val="superscript"/>
    </w:rPr>
  </w:style>
  <w:style w:type="paragraph" w:styleId="538">
    <w:name w:val="toc 1"/>
    <w:basedOn w:val="548"/>
    <w:next w:val="548"/>
    <w:uiPriority w:val="39"/>
    <w:unhideWhenUsed/>
    <w:pPr>
      <w:ind w:left="0" w:right="0" w:firstLine="0"/>
      <w:spacing w:after="57"/>
    </w:pPr>
  </w:style>
  <w:style w:type="paragraph" w:styleId="539">
    <w:name w:val="toc 2"/>
    <w:basedOn w:val="548"/>
    <w:next w:val="548"/>
    <w:uiPriority w:val="39"/>
    <w:unhideWhenUsed/>
    <w:pPr>
      <w:ind w:left="283" w:right="0" w:firstLine="0"/>
      <w:spacing w:after="57"/>
    </w:pPr>
  </w:style>
  <w:style w:type="paragraph" w:styleId="540">
    <w:name w:val="toc 3"/>
    <w:basedOn w:val="548"/>
    <w:next w:val="548"/>
    <w:uiPriority w:val="39"/>
    <w:unhideWhenUsed/>
    <w:pPr>
      <w:ind w:left="567" w:right="0" w:firstLine="0"/>
      <w:spacing w:after="57"/>
    </w:pPr>
  </w:style>
  <w:style w:type="paragraph" w:styleId="541">
    <w:name w:val="toc 4"/>
    <w:basedOn w:val="548"/>
    <w:next w:val="548"/>
    <w:uiPriority w:val="39"/>
    <w:unhideWhenUsed/>
    <w:pPr>
      <w:ind w:left="850" w:right="0" w:firstLine="0"/>
      <w:spacing w:after="57"/>
    </w:pPr>
  </w:style>
  <w:style w:type="paragraph" w:styleId="542">
    <w:name w:val="toc 5"/>
    <w:basedOn w:val="548"/>
    <w:next w:val="548"/>
    <w:uiPriority w:val="39"/>
    <w:unhideWhenUsed/>
    <w:pPr>
      <w:ind w:left="1134" w:right="0" w:firstLine="0"/>
      <w:spacing w:after="57"/>
    </w:pPr>
  </w:style>
  <w:style w:type="paragraph" w:styleId="543">
    <w:name w:val="toc 6"/>
    <w:basedOn w:val="548"/>
    <w:next w:val="548"/>
    <w:uiPriority w:val="39"/>
    <w:unhideWhenUsed/>
    <w:pPr>
      <w:ind w:left="1417" w:right="0" w:firstLine="0"/>
      <w:spacing w:after="57"/>
    </w:pPr>
  </w:style>
  <w:style w:type="paragraph" w:styleId="544">
    <w:name w:val="toc 7"/>
    <w:basedOn w:val="548"/>
    <w:next w:val="548"/>
    <w:uiPriority w:val="39"/>
    <w:unhideWhenUsed/>
    <w:pPr>
      <w:ind w:left="1701" w:right="0" w:firstLine="0"/>
      <w:spacing w:after="57"/>
    </w:pPr>
  </w:style>
  <w:style w:type="paragraph" w:styleId="545">
    <w:name w:val="toc 8"/>
    <w:basedOn w:val="548"/>
    <w:next w:val="548"/>
    <w:uiPriority w:val="39"/>
    <w:unhideWhenUsed/>
    <w:pPr>
      <w:ind w:left="1984" w:right="0" w:firstLine="0"/>
      <w:spacing w:after="57"/>
    </w:pPr>
  </w:style>
  <w:style w:type="paragraph" w:styleId="546">
    <w:name w:val="toc 9"/>
    <w:basedOn w:val="548"/>
    <w:next w:val="548"/>
    <w:uiPriority w:val="39"/>
    <w:unhideWhenUsed/>
    <w:pPr>
      <w:ind w:left="2268" w:right="0" w:firstLine="0"/>
      <w:spacing w:after="57"/>
    </w:pPr>
  </w:style>
  <w:style w:type="paragraph" w:styleId="547">
    <w:name w:val="TOC Heading"/>
    <w:uiPriority w:val="39"/>
    <w:unhideWhenUsed/>
  </w:style>
  <w:style w:type="paragraph" w:styleId="548" w:default="1">
    <w:name w:val="Normal"/>
    <w:qFormat/>
    <w:rPr>
      <w:rFonts w:ascii="Times New Roman" w:hAnsi="Times New Roman" w:cs="Times New Roman" w:eastAsia="Times New Roman"/>
      <w:sz w:val="20"/>
      <w:szCs w:val="20"/>
      <w:lang w:bidi="ar-SA"/>
    </w:rPr>
  </w:style>
  <w:style w:type="paragraph" w:styleId="549">
    <w:name w:val="Heading 1"/>
    <w:basedOn w:val="548"/>
    <w:next w:val="548"/>
    <w:qFormat/>
    <w:rPr>
      <w:rFonts w:ascii="Arial" w:hAnsi="Arial" w:cs="Arial"/>
      <w:color w:val="000080"/>
      <w:sz w:val="48"/>
    </w:rPr>
    <w:pPr>
      <w:numPr>
        <w:numId w:val="1"/>
      </w:numPr>
      <w:jc w:val="both"/>
      <w:keepNext/>
      <w:outlineLvl w:val="0"/>
    </w:pPr>
  </w:style>
  <w:style w:type="paragraph" w:styleId="550">
    <w:name w:val="Heading 2"/>
    <w:basedOn w:val="548"/>
    <w:next w:val="548"/>
    <w:qFormat/>
    <w:rPr>
      <w:rFonts w:ascii="Arial" w:hAnsi="Arial" w:cs="Arial"/>
      <w:sz w:val="28"/>
      <w:u w:val="single"/>
    </w:rPr>
    <w:pPr>
      <w:numPr>
        <w:ilvl w:val="1"/>
        <w:numId w:val="1"/>
      </w:numPr>
      <w:jc w:val="both"/>
      <w:keepNext/>
      <w:outlineLvl w:val="1"/>
    </w:pPr>
  </w:style>
  <w:style w:type="paragraph" w:styleId="551">
    <w:name w:val="Heading 3"/>
    <w:basedOn w:val="548"/>
    <w:next w:val="548"/>
    <w:qFormat/>
    <w:rPr>
      <w:b/>
    </w:rPr>
    <w:pPr>
      <w:numPr>
        <w:ilvl w:val="2"/>
        <w:numId w:val="1"/>
      </w:numPr>
      <w:jc w:val="center"/>
      <w:keepNext/>
      <w:outlineLvl w:val="2"/>
    </w:pPr>
  </w:style>
  <w:style w:type="paragraph" w:styleId="552">
    <w:name w:val="Heading 4"/>
    <w:basedOn w:val="548"/>
    <w:next w:val="548"/>
    <w:qFormat/>
    <w:rPr>
      <w:b/>
    </w:rPr>
    <w:pPr>
      <w:numPr>
        <w:ilvl w:val="3"/>
        <w:numId w:val="1"/>
      </w:numPr>
      <w:keepNext/>
      <w:outlineLvl w:val="3"/>
    </w:pPr>
  </w:style>
  <w:style w:type="paragraph" w:styleId="553">
    <w:name w:val="Heading 5"/>
    <w:basedOn w:val="548"/>
    <w:next w:val="548"/>
    <w:qFormat/>
    <w:rPr>
      <w:sz w:val="24"/>
    </w:rPr>
    <w:pPr>
      <w:numPr>
        <w:ilvl w:val="4"/>
        <w:numId w:val="1"/>
      </w:numPr>
      <w:jc w:val="center"/>
      <w:keepNext/>
      <w:outlineLvl w:val="4"/>
    </w:pPr>
  </w:style>
  <w:style w:type="paragraph" w:styleId="554">
    <w:name w:val="Heading 6"/>
    <w:basedOn w:val="548"/>
    <w:next w:val="548"/>
    <w:qFormat/>
    <w:rPr>
      <w:rFonts w:ascii="Myriad-Bold;Cambria" w:hAnsi="Myriad-Bold;Cambria" w:cs="Myriad-Bold;Cambria"/>
      <w:b/>
      <w:sz w:val="40"/>
    </w:rPr>
    <w:pPr>
      <w:numPr>
        <w:ilvl w:val="5"/>
        <w:numId w:val="1"/>
      </w:numPr>
      <w:jc w:val="right"/>
      <w:keepNext/>
      <w:outlineLvl w:val="5"/>
    </w:pPr>
  </w:style>
  <w:style w:type="paragraph" w:styleId="555">
    <w:name w:val="Heading 7"/>
    <w:basedOn w:val="548"/>
    <w:next w:val="548"/>
    <w:qFormat/>
    <w:rPr>
      <w:sz w:val="24"/>
    </w:rPr>
    <w:pPr>
      <w:numPr>
        <w:ilvl w:val="6"/>
        <w:numId w:val="1"/>
      </w:numPr>
      <w:keepNext/>
      <w:outlineLvl w:val="6"/>
    </w:pPr>
  </w:style>
  <w:style w:type="paragraph" w:styleId="556">
    <w:name w:val="Heading 8"/>
    <w:basedOn w:val="548"/>
    <w:next w:val="548"/>
    <w:qFormat/>
    <w:rPr>
      <w:b/>
      <w:sz w:val="28"/>
    </w:rPr>
    <w:pPr>
      <w:numPr>
        <w:ilvl w:val="7"/>
        <w:numId w:val="1"/>
      </w:numPr>
      <w:keepNext/>
      <w:outlineLvl w:val="7"/>
    </w:pPr>
  </w:style>
  <w:style w:type="paragraph" w:styleId="557">
    <w:name w:val="Heading 9"/>
    <w:basedOn w:val="548"/>
    <w:next w:val="548"/>
    <w:link w:val="640"/>
    <w:qFormat/>
    <w:rPr>
      <w:rFonts w:ascii="Myriad-Bold;Cambria" w:hAnsi="Myriad-Bold;Cambria" w:cs="Myriad-Bold;Cambria"/>
      <w:b/>
      <w:sz w:val="16"/>
    </w:rPr>
    <w:pPr>
      <w:numPr>
        <w:ilvl w:val="8"/>
        <w:numId w:val="1"/>
      </w:numPr>
      <w:jc w:val="center"/>
      <w:keepNext/>
      <w:outlineLvl w:val="8"/>
    </w:pPr>
  </w:style>
  <w:style w:type="character" w:styleId="558" w:default="1">
    <w:name w:val="Default Paragraph Font"/>
    <w:uiPriority w:val="1"/>
    <w:semiHidden/>
    <w:unhideWhenUsed/>
  </w:style>
  <w:style w:type="table" w:styleId="559" w:default="1">
    <w:name w:val="Normal Table"/>
    <w:uiPriority w:val="99"/>
    <w:semiHidden/>
    <w:unhideWhenUsed/>
    <w:tblPr>
      <w:tblInd w:w="0" w:type="dxa"/>
      <w:tblCellMar>
        <w:left w:w="108" w:type="dxa"/>
        <w:top w:w="0" w:type="dxa"/>
        <w:right w:w="108" w:type="dxa"/>
        <w:bottom w:w="0" w:type="dxa"/>
      </w:tblCellMar>
    </w:tblPr>
  </w:style>
  <w:style w:type="numbering" w:styleId="560" w:default="1">
    <w:name w:val="No List"/>
    <w:uiPriority w:val="99"/>
    <w:semiHidden/>
    <w:unhideWhenUsed/>
  </w:style>
  <w:style w:type="character" w:styleId="561" w:customStyle="1">
    <w:name w:val="WW8Num1z0"/>
    <w:qFormat/>
  </w:style>
  <w:style w:type="character" w:styleId="562" w:customStyle="1">
    <w:name w:val="WW8Num1z1"/>
    <w:qFormat/>
  </w:style>
  <w:style w:type="character" w:styleId="563" w:customStyle="1">
    <w:name w:val="WW8Num1z2"/>
    <w:qFormat/>
  </w:style>
  <w:style w:type="character" w:styleId="564" w:customStyle="1">
    <w:name w:val="WW8Num1z3"/>
    <w:qFormat/>
  </w:style>
  <w:style w:type="character" w:styleId="565" w:customStyle="1">
    <w:name w:val="WW8Num1z4"/>
    <w:qFormat/>
  </w:style>
  <w:style w:type="character" w:styleId="566" w:customStyle="1">
    <w:name w:val="WW8Num1z5"/>
    <w:qFormat/>
  </w:style>
  <w:style w:type="character" w:styleId="567" w:customStyle="1">
    <w:name w:val="WW8Num1z6"/>
    <w:qFormat/>
  </w:style>
  <w:style w:type="character" w:styleId="568" w:customStyle="1">
    <w:name w:val="WW8Num1z7"/>
    <w:qFormat/>
  </w:style>
  <w:style w:type="character" w:styleId="569" w:customStyle="1">
    <w:name w:val="WW8Num1z8"/>
    <w:qFormat/>
  </w:style>
  <w:style w:type="character" w:styleId="570" w:customStyle="1">
    <w:name w:val="WW8Num2z0"/>
    <w:qFormat/>
  </w:style>
  <w:style w:type="character" w:styleId="571" w:customStyle="1">
    <w:name w:val="WW8Num2z1"/>
    <w:qFormat/>
  </w:style>
  <w:style w:type="character" w:styleId="572" w:customStyle="1">
    <w:name w:val="WW8Num2z2"/>
    <w:qFormat/>
  </w:style>
  <w:style w:type="character" w:styleId="573" w:customStyle="1">
    <w:name w:val="WW8Num2z3"/>
    <w:qFormat/>
  </w:style>
  <w:style w:type="character" w:styleId="574" w:customStyle="1">
    <w:name w:val="WW8Num2z4"/>
    <w:qFormat/>
  </w:style>
  <w:style w:type="character" w:styleId="575" w:customStyle="1">
    <w:name w:val="WW8Num2z5"/>
    <w:qFormat/>
  </w:style>
  <w:style w:type="character" w:styleId="576" w:customStyle="1">
    <w:name w:val="WW8Num2z6"/>
    <w:qFormat/>
  </w:style>
  <w:style w:type="character" w:styleId="577" w:customStyle="1">
    <w:name w:val="WW8Num2z7"/>
    <w:qFormat/>
  </w:style>
  <w:style w:type="character" w:styleId="578" w:customStyle="1">
    <w:name w:val="WW8Num2z8"/>
    <w:qFormat/>
  </w:style>
  <w:style w:type="character" w:styleId="579" w:customStyle="1">
    <w:name w:val="WW8Num3z0"/>
    <w:qFormat/>
  </w:style>
  <w:style w:type="character" w:styleId="580" w:customStyle="1">
    <w:name w:val="WW8Num3z1"/>
    <w:qFormat/>
  </w:style>
  <w:style w:type="character" w:styleId="581" w:customStyle="1">
    <w:name w:val="WW8Num3z2"/>
    <w:qFormat/>
  </w:style>
  <w:style w:type="character" w:styleId="582" w:customStyle="1">
    <w:name w:val="WW8Num3z3"/>
    <w:qFormat/>
  </w:style>
  <w:style w:type="character" w:styleId="583" w:customStyle="1">
    <w:name w:val="WW8Num3z4"/>
    <w:qFormat/>
  </w:style>
  <w:style w:type="character" w:styleId="584" w:customStyle="1">
    <w:name w:val="WW8Num3z5"/>
    <w:qFormat/>
  </w:style>
  <w:style w:type="character" w:styleId="585" w:customStyle="1">
    <w:name w:val="WW8Num3z6"/>
    <w:qFormat/>
  </w:style>
  <w:style w:type="character" w:styleId="586" w:customStyle="1">
    <w:name w:val="WW8Num3z7"/>
    <w:qFormat/>
  </w:style>
  <w:style w:type="character" w:styleId="587" w:customStyle="1">
    <w:name w:val="WW8Num3z8"/>
    <w:qFormat/>
  </w:style>
  <w:style w:type="character" w:styleId="588" w:customStyle="1">
    <w:name w:val="WW8Num4z0"/>
    <w:qFormat/>
  </w:style>
  <w:style w:type="character" w:styleId="589" w:customStyle="1">
    <w:name w:val="WW8Num4z1"/>
    <w:qFormat/>
  </w:style>
  <w:style w:type="character" w:styleId="590" w:customStyle="1">
    <w:name w:val="WW8Num4z2"/>
    <w:qFormat/>
  </w:style>
  <w:style w:type="character" w:styleId="591" w:customStyle="1">
    <w:name w:val="WW8Num4z3"/>
    <w:qFormat/>
  </w:style>
  <w:style w:type="character" w:styleId="592" w:customStyle="1">
    <w:name w:val="WW8Num4z4"/>
    <w:qFormat/>
  </w:style>
  <w:style w:type="character" w:styleId="593" w:customStyle="1">
    <w:name w:val="WW8Num4z5"/>
    <w:qFormat/>
  </w:style>
  <w:style w:type="character" w:styleId="594" w:customStyle="1">
    <w:name w:val="WW8Num4z6"/>
    <w:qFormat/>
  </w:style>
  <w:style w:type="character" w:styleId="595" w:customStyle="1">
    <w:name w:val="WW8Num4z7"/>
    <w:qFormat/>
  </w:style>
  <w:style w:type="character" w:styleId="596" w:customStyle="1">
    <w:name w:val="WW8Num4z8"/>
    <w:qFormat/>
  </w:style>
  <w:style w:type="character" w:styleId="597" w:customStyle="1">
    <w:name w:val="WW8Num5z0"/>
    <w:qFormat/>
  </w:style>
  <w:style w:type="character" w:styleId="598" w:customStyle="1">
    <w:name w:val="WW8Num5z1"/>
    <w:qFormat/>
  </w:style>
  <w:style w:type="character" w:styleId="599" w:customStyle="1">
    <w:name w:val="WW8Num5z2"/>
    <w:qFormat/>
  </w:style>
  <w:style w:type="character" w:styleId="600" w:customStyle="1">
    <w:name w:val="WW8Num5z3"/>
    <w:qFormat/>
  </w:style>
  <w:style w:type="character" w:styleId="601" w:customStyle="1">
    <w:name w:val="WW8Num5z4"/>
    <w:qFormat/>
  </w:style>
  <w:style w:type="character" w:styleId="602" w:customStyle="1">
    <w:name w:val="WW8Num5z5"/>
    <w:qFormat/>
  </w:style>
  <w:style w:type="character" w:styleId="603" w:customStyle="1">
    <w:name w:val="WW8Num5z6"/>
    <w:qFormat/>
  </w:style>
  <w:style w:type="character" w:styleId="604" w:customStyle="1">
    <w:name w:val="WW8Num5z7"/>
    <w:qFormat/>
  </w:style>
  <w:style w:type="character" w:styleId="605" w:customStyle="1">
    <w:name w:val="WW8Num5z8"/>
    <w:qFormat/>
  </w:style>
  <w:style w:type="character" w:styleId="606" w:customStyle="1">
    <w:name w:val="WW8Num6z0"/>
    <w:qFormat/>
  </w:style>
  <w:style w:type="character" w:styleId="607" w:customStyle="1">
    <w:name w:val="WW8Num7z0"/>
    <w:qFormat/>
    <w:rPr>
      <w:rFonts w:ascii="Monotype Sorts" w:hAnsi="Monotype Sorts" w:cs="Monotype Sorts"/>
    </w:rPr>
  </w:style>
  <w:style w:type="character" w:styleId="608" w:customStyle="1">
    <w:name w:val="WW8Num8z0"/>
    <w:qFormat/>
  </w:style>
  <w:style w:type="character" w:styleId="609" w:customStyle="1">
    <w:name w:val="WW8Num9z0"/>
    <w:qFormat/>
  </w:style>
  <w:style w:type="character" w:styleId="610" w:customStyle="1">
    <w:name w:val="WW8Num10z0"/>
    <w:qFormat/>
    <w:rPr>
      <w:rFonts w:ascii="Wingdings" w:hAnsi="Wingdings" w:cs="Wingdings"/>
    </w:rPr>
  </w:style>
  <w:style w:type="character" w:styleId="611" w:customStyle="1">
    <w:name w:val="WW8Num11z0"/>
    <w:qFormat/>
  </w:style>
  <w:style w:type="character" w:styleId="612" w:customStyle="1">
    <w:name w:val="WW8Num12z0"/>
    <w:qFormat/>
  </w:style>
  <w:style w:type="character" w:styleId="613" w:customStyle="1">
    <w:name w:val="WW8Num13z0"/>
    <w:qFormat/>
  </w:style>
  <w:style w:type="character" w:styleId="614" w:customStyle="1">
    <w:name w:val="WW8Num14z0"/>
    <w:qFormat/>
  </w:style>
  <w:style w:type="character" w:styleId="615" w:customStyle="1">
    <w:name w:val="WW8Num15z0"/>
    <w:qFormat/>
  </w:style>
  <w:style w:type="character" w:styleId="616" w:customStyle="1">
    <w:name w:val="WW8Num16z0"/>
    <w:qFormat/>
  </w:style>
  <w:style w:type="character" w:styleId="617" w:customStyle="1">
    <w:name w:val="WW8Num17z0"/>
    <w:qFormat/>
    <w:rPr>
      <w:rFonts w:ascii="Times New Roman" w:hAnsi="Times New Roman" w:cs="Times New Roman"/>
    </w:rPr>
  </w:style>
  <w:style w:type="character" w:styleId="618" w:customStyle="1">
    <w:name w:val="WW8Num18z0"/>
    <w:qFormat/>
  </w:style>
  <w:style w:type="character" w:styleId="619" w:customStyle="1">
    <w:name w:val="WW8Num19z0"/>
    <w:qFormat/>
  </w:style>
  <w:style w:type="character" w:styleId="620" w:customStyle="1">
    <w:name w:val="WW8Num20z0"/>
    <w:qFormat/>
  </w:style>
  <w:style w:type="character" w:styleId="621" w:customStyle="1">
    <w:name w:val="WW8Num21z0"/>
    <w:qFormat/>
  </w:style>
  <w:style w:type="character" w:styleId="622" w:customStyle="1">
    <w:name w:val="WW8NumSt2z0"/>
    <w:qFormat/>
    <w:rPr>
      <w:rFonts w:ascii="Symbol" w:hAnsi="Symbol" w:cs="Symbol"/>
    </w:rPr>
  </w:style>
  <w:style w:type="character" w:styleId="623">
    <w:name w:val="page number"/>
    <w:basedOn w:val="558"/>
  </w:style>
  <w:style w:type="character" w:styleId="624" w:customStyle="1">
    <w:name w:val="Car Car"/>
    <w:qFormat/>
    <w:rPr>
      <w:rFonts w:ascii="Tahoma" w:hAnsi="Tahoma" w:cs="Tahoma"/>
      <w:sz w:val="16"/>
      <w:szCs w:val="16"/>
    </w:rPr>
  </w:style>
  <w:style w:type="character" w:styleId="625" w:customStyle="1">
    <w:name w:val="Caractères de numérotation"/>
    <w:qFormat/>
  </w:style>
  <w:style w:type="paragraph" w:styleId="626">
    <w:name w:val="Title"/>
    <w:basedOn w:val="548"/>
    <w:next w:val="627"/>
    <w:qFormat/>
    <w:rPr>
      <w:rFonts w:ascii="Liberation Sans;Arial" w:hAnsi="Liberation Sans;Arial" w:cs="FreeSans" w:eastAsia="Droid Sans Fallback"/>
      <w:sz w:val="28"/>
      <w:szCs w:val="28"/>
    </w:rPr>
    <w:pPr>
      <w:keepNext/>
      <w:spacing w:after="120" w:before="240"/>
    </w:pPr>
  </w:style>
  <w:style w:type="paragraph" w:styleId="627">
    <w:name w:val="Body Text"/>
    <w:basedOn w:val="548"/>
    <w:rPr>
      <w:rFonts w:ascii="Myriad-Bold;Cambria" w:hAnsi="Myriad-Bold;Cambria" w:cs="Myriad-Bold;Cambria"/>
      <w:b/>
      <w:sz w:val="16"/>
    </w:rPr>
    <w:pPr>
      <w:jc w:val="center"/>
    </w:pPr>
  </w:style>
  <w:style w:type="paragraph" w:styleId="628">
    <w:name w:val="List"/>
    <w:basedOn w:val="627"/>
    <w:rPr>
      <w:rFonts w:cs="FreeSans"/>
    </w:rPr>
  </w:style>
  <w:style w:type="paragraph" w:styleId="629">
    <w:name w:val="caption"/>
    <w:basedOn w:val="548"/>
    <w:qFormat/>
    <w:rPr>
      <w:rFonts w:cs="FreeSans"/>
      <w:i/>
      <w:iCs/>
      <w:sz w:val="24"/>
      <w:szCs w:val="24"/>
    </w:rPr>
    <w:pPr>
      <w:spacing w:after="120" w:before="120"/>
    </w:pPr>
  </w:style>
  <w:style w:type="paragraph" w:styleId="630" w:customStyle="1">
    <w:name w:val="Index"/>
    <w:basedOn w:val="548"/>
    <w:qFormat/>
    <w:rPr>
      <w:rFonts w:cs="FreeSans"/>
    </w:rPr>
  </w:style>
  <w:style w:type="paragraph" w:styleId="631">
    <w:name w:val="Body Text 2"/>
    <w:basedOn w:val="548"/>
    <w:qFormat/>
    <w:rPr>
      <w:rFonts w:ascii="Arial" w:hAnsi="Arial" w:cs="Arial"/>
    </w:rPr>
    <w:pPr>
      <w:jc w:val="both"/>
    </w:pPr>
  </w:style>
  <w:style w:type="paragraph" w:styleId="632">
    <w:name w:val="Header"/>
    <w:basedOn w:val="548"/>
    <w:link w:val="641"/>
    <w:pPr>
      <w:tabs>
        <w:tab w:val="center" w:pos="4536" w:leader="none"/>
        <w:tab w:val="right" w:pos="9072" w:leader="none"/>
      </w:tabs>
    </w:pPr>
  </w:style>
  <w:style w:type="paragraph" w:styleId="633">
    <w:name w:val="Footer"/>
    <w:basedOn w:val="548"/>
    <w:pPr>
      <w:tabs>
        <w:tab w:val="center" w:pos="4536" w:leader="none"/>
        <w:tab w:val="right" w:pos="9072" w:leader="none"/>
      </w:tabs>
    </w:pPr>
  </w:style>
  <w:style w:type="paragraph" w:styleId="634">
    <w:name w:val="Body Text 3"/>
    <w:basedOn w:val="548"/>
    <w:qFormat/>
    <w:rPr>
      <w:rFonts w:ascii="Arial" w:hAnsi="Arial" w:cs="Arial"/>
      <w:b/>
      <w:sz w:val="16"/>
    </w:rPr>
    <w:pPr>
      <w:jc w:val="right"/>
    </w:pPr>
  </w:style>
  <w:style w:type="paragraph" w:styleId="635">
    <w:name w:val="Balloon Text"/>
    <w:basedOn w:val="548"/>
    <w:qFormat/>
    <w:rPr>
      <w:rFonts w:ascii="Tahoma" w:hAnsi="Tahoma" w:cs="Tahoma"/>
      <w:sz w:val="16"/>
      <w:szCs w:val="16"/>
    </w:rPr>
  </w:style>
  <w:style w:type="paragraph" w:styleId="636" w:customStyle="1">
    <w:name w:val="Contenu de tableau"/>
    <w:basedOn w:val="548"/>
    <w:qFormat/>
  </w:style>
  <w:style w:type="paragraph" w:styleId="637" w:customStyle="1">
    <w:name w:val="Titre de tableau"/>
    <w:basedOn w:val="636"/>
    <w:qFormat/>
    <w:rPr>
      <w:b/>
      <w:bCs/>
    </w:rPr>
    <w:pPr>
      <w:jc w:val="center"/>
    </w:pPr>
  </w:style>
  <w:style w:type="paragraph" w:styleId="638" w:customStyle="1">
    <w:name w:val="Contenu de cadre"/>
    <w:basedOn w:val="548"/>
    <w:qFormat/>
  </w:style>
  <w:style w:type="numbering" w:styleId="639" w:customStyle="1">
    <w:name w:val="WW8Num1"/>
    <w:qFormat/>
  </w:style>
  <w:style w:type="character" w:styleId="640" w:customStyle="1">
    <w:name w:val="Titre 9 Car"/>
    <w:basedOn w:val="558"/>
    <w:link w:val="557"/>
    <w:rPr>
      <w:rFonts w:ascii="Myriad-Bold;Cambria" w:hAnsi="Myriad-Bold;Cambria" w:cs="Myriad-Bold;Cambria" w:eastAsia="Times New Roman"/>
      <w:b/>
      <w:sz w:val="16"/>
      <w:szCs w:val="20"/>
      <w:lang w:bidi="ar-SA"/>
    </w:rPr>
  </w:style>
  <w:style w:type="character" w:styleId="641" w:customStyle="1">
    <w:name w:val="En-tête Car"/>
    <w:basedOn w:val="558"/>
    <w:link w:val="632"/>
    <w:rPr>
      <w:rFonts w:ascii="Times New Roman" w:hAnsi="Times New Roman" w:cs="Times New Roman" w:eastAsia="Times New Roman"/>
      <w:sz w:val="20"/>
      <w:szCs w:val="20"/>
      <w:lang w:bidi="ar-SA"/>
    </w:rPr>
  </w:style>
  <w:style w:type="character" w:styleId="642">
    <w:name w:val="annotation reference"/>
    <w:basedOn w:val="558"/>
    <w:uiPriority w:val="99"/>
    <w:semiHidden/>
    <w:unhideWhenUsed/>
    <w:rPr>
      <w:sz w:val="16"/>
      <w:szCs w:val="16"/>
    </w:rPr>
  </w:style>
  <w:style w:type="paragraph" w:styleId="643">
    <w:name w:val="annotation text"/>
    <w:basedOn w:val="548"/>
    <w:link w:val="644"/>
    <w:uiPriority w:val="99"/>
    <w:semiHidden/>
    <w:unhideWhenUsed/>
  </w:style>
  <w:style w:type="character" w:styleId="644" w:customStyle="1">
    <w:name w:val="Commentaire Car"/>
    <w:basedOn w:val="558"/>
    <w:link w:val="643"/>
    <w:uiPriority w:val="99"/>
    <w:semiHidden/>
    <w:rPr>
      <w:rFonts w:ascii="Times New Roman" w:hAnsi="Times New Roman" w:cs="Times New Roman" w:eastAsia="Times New Roman"/>
      <w:sz w:val="20"/>
      <w:szCs w:val="20"/>
      <w:lang w:bidi="ar-SA"/>
    </w:rPr>
  </w:style>
  <w:style w:type="paragraph" w:styleId="645">
    <w:name w:val="annotation subject"/>
    <w:basedOn w:val="643"/>
    <w:next w:val="643"/>
    <w:link w:val="646"/>
    <w:uiPriority w:val="99"/>
    <w:semiHidden/>
    <w:unhideWhenUsed/>
    <w:rPr>
      <w:b/>
      <w:bCs/>
    </w:rPr>
  </w:style>
  <w:style w:type="character" w:styleId="646" w:customStyle="1">
    <w:name w:val="Objet du commentaire Car"/>
    <w:basedOn w:val="644"/>
    <w:link w:val="645"/>
    <w:uiPriority w:val="99"/>
    <w:semiHidden/>
    <w:rPr>
      <w:rFonts w:ascii="Times New Roman" w:hAnsi="Times New Roman" w:cs="Times New Roman" w:eastAsia="Times New Roman"/>
      <w:b/>
      <w:bCs/>
      <w:sz w:val="20"/>
      <w:szCs w:val="20"/>
      <w:lang w:bidi="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oleObject" Target="embeddings/oleObject2.bin"/><Relationship Id="rId13" Type="http://schemas.openxmlformats.org/officeDocument/2006/relationships/image" Target="media/image3.png"/><Relationship Id="rId14" Type="http://schemas.openxmlformats.org/officeDocument/2006/relationships/oleObject" Target="embeddings/oleObject3.bin"/><Relationship Id="rId15" Type="http://schemas.openxmlformats.org/officeDocument/2006/relationships/image" Target="media/image4.png"/><Relationship Id="rId16" Type="http://schemas.openxmlformats.org/officeDocument/2006/relationships/oleObject" Target="embeddings/oleObject4.bin"/></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DES  RISQUES</dc:title>
  <dc:creator>Jean-Rémy CORRE</dc:creator>
  <dc:language>fr-FR</dc:language>
  <cp:lastModifiedBy>Elisa TALBOURDET (talbourdet-e)</cp:lastModifiedBy>
  <cp:revision>21</cp:revision>
  <dcterms:created xsi:type="dcterms:W3CDTF">2020-10-13T10:17:00Z</dcterms:created>
  <dcterms:modified xsi:type="dcterms:W3CDTF">2020-11-10T14:21:50Z</dcterms:modified>
</cp:coreProperties>
</file>